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D0" w:rsidRPr="00F36310" w:rsidRDefault="00F36310" w:rsidP="00F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0">
        <w:rPr>
          <w:rFonts w:ascii="Times New Roman" w:hAnsi="Times New Roman" w:cs="Times New Roman"/>
          <w:b/>
          <w:sz w:val="24"/>
          <w:szCs w:val="24"/>
        </w:rPr>
        <w:t>UCHWAŁA Nr VIII/</w:t>
      </w:r>
      <w:r w:rsidR="009E42DC">
        <w:rPr>
          <w:rFonts w:ascii="Times New Roman" w:hAnsi="Times New Roman" w:cs="Times New Roman"/>
          <w:b/>
          <w:sz w:val="24"/>
          <w:szCs w:val="24"/>
        </w:rPr>
        <w:t>46</w:t>
      </w:r>
      <w:r w:rsidRPr="00F36310">
        <w:rPr>
          <w:rFonts w:ascii="Times New Roman" w:hAnsi="Times New Roman" w:cs="Times New Roman"/>
          <w:b/>
          <w:sz w:val="24"/>
          <w:szCs w:val="24"/>
        </w:rPr>
        <w:t>/2011</w:t>
      </w:r>
    </w:p>
    <w:p w:rsidR="00F36310" w:rsidRPr="00F36310" w:rsidRDefault="00F36310" w:rsidP="00F36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0">
        <w:rPr>
          <w:rFonts w:ascii="Times New Roman" w:hAnsi="Times New Roman" w:cs="Times New Roman"/>
          <w:b/>
          <w:sz w:val="24"/>
          <w:szCs w:val="24"/>
        </w:rPr>
        <w:t>RADY</w:t>
      </w:r>
      <w:r w:rsidR="009E42DC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Pr="00F36310">
        <w:rPr>
          <w:rFonts w:ascii="Times New Roman" w:hAnsi="Times New Roman" w:cs="Times New Roman"/>
          <w:b/>
          <w:sz w:val="24"/>
          <w:szCs w:val="24"/>
        </w:rPr>
        <w:t>W GÓRZNIE</w:t>
      </w:r>
    </w:p>
    <w:p w:rsidR="00F36310" w:rsidRDefault="00F36310" w:rsidP="00F3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E42DC">
        <w:rPr>
          <w:rFonts w:ascii="Times New Roman" w:hAnsi="Times New Roman" w:cs="Times New Roman"/>
          <w:sz w:val="24"/>
          <w:szCs w:val="24"/>
        </w:rPr>
        <w:t xml:space="preserve">30 września </w:t>
      </w:r>
      <w:r>
        <w:rPr>
          <w:rFonts w:ascii="Times New Roman" w:hAnsi="Times New Roman" w:cs="Times New Roman"/>
          <w:sz w:val="24"/>
          <w:szCs w:val="24"/>
        </w:rPr>
        <w:t>2011 r.</w:t>
      </w:r>
    </w:p>
    <w:p w:rsidR="00F36310" w:rsidRDefault="00F36310" w:rsidP="00F3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310" w:rsidRDefault="00F36310" w:rsidP="00F36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310" w:rsidRDefault="00F36310" w:rsidP="00F36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1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C20DA">
        <w:rPr>
          <w:rFonts w:ascii="Times New Roman" w:hAnsi="Times New Roman" w:cs="Times New Roman"/>
          <w:b/>
          <w:sz w:val="24"/>
          <w:szCs w:val="24"/>
        </w:rPr>
        <w:t>odwołania reprezentanta Gminy w Stowarzyszeniu</w:t>
      </w:r>
      <w:r w:rsidR="004549DE">
        <w:rPr>
          <w:rFonts w:ascii="Times New Roman" w:hAnsi="Times New Roman" w:cs="Times New Roman"/>
          <w:b/>
          <w:sz w:val="24"/>
          <w:szCs w:val="24"/>
        </w:rPr>
        <w:t xml:space="preserve"> Lokalna Grupa Rybacka „Drwęca”</w:t>
      </w:r>
    </w:p>
    <w:p w:rsidR="00B02857" w:rsidRDefault="00B02857" w:rsidP="00F363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10" w:rsidRDefault="00F36310" w:rsidP="00F36310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F36310" w:rsidRDefault="00F36310" w:rsidP="004549D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310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pkt. 9 lit. a ustawy z dnia 8 marca 1990 r. o samorządzie gminnym (Dz. U. z 2001r, Nr 142 poz. 1591, z </w:t>
      </w:r>
      <w:proofErr w:type="spellStart"/>
      <w:r w:rsidRPr="00F3631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36310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F36310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3631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310">
        <w:rPr>
          <w:rFonts w:ascii="Times New Roman" w:hAnsi="Times New Roman" w:cs="Times New Roman"/>
          <w:sz w:val="24"/>
          <w:szCs w:val="24"/>
        </w:rPr>
        <w:t xml:space="preserve">oraz art. 16. ust. 1 </w:t>
      </w:r>
      <w:proofErr w:type="spellStart"/>
      <w:r w:rsidRPr="00F3631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36310">
        <w:rPr>
          <w:rFonts w:ascii="Times New Roman" w:hAnsi="Times New Roman" w:cs="Times New Roman"/>
          <w:sz w:val="24"/>
          <w:szCs w:val="24"/>
        </w:rPr>
        <w:t xml:space="preserve"> 1 ustawy z dnia 3 kwietnia 2009 r. o wspieraniu zrównoważonego rozwoju sektora rybackiego z udziałem Europejskiego Funduszu Rybackiego (Dz.</w:t>
      </w:r>
      <w:r w:rsidR="004549DE">
        <w:rPr>
          <w:rFonts w:ascii="Times New Roman" w:hAnsi="Times New Roman" w:cs="Times New Roman"/>
          <w:sz w:val="24"/>
          <w:szCs w:val="24"/>
        </w:rPr>
        <w:t xml:space="preserve"> </w:t>
      </w:r>
      <w:r w:rsidRPr="00F36310">
        <w:rPr>
          <w:rFonts w:ascii="Times New Roman" w:hAnsi="Times New Roman" w:cs="Times New Roman"/>
          <w:sz w:val="24"/>
          <w:szCs w:val="24"/>
        </w:rPr>
        <w:t>U. Nr 72, poz. 619) Rada Gminy uchwala</w:t>
      </w:r>
      <w:r w:rsidR="009E42DC">
        <w:rPr>
          <w:rFonts w:ascii="Times New Roman" w:hAnsi="Times New Roman" w:cs="Times New Roman"/>
          <w:sz w:val="24"/>
          <w:szCs w:val="24"/>
        </w:rPr>
        <w:t>,</w:t>
      </w:r>
      <w:r w:rsidRPr="00F36310">
        <w:rPr>
          <w:rFonts w:ascii="Times New Roman" w:hAnsi="Times New Roman" w:cs="Times New Roman"/>
          <w:sz w:val="24"/>
          <w:szCs w:val="24"/>
        </w:rPr>
        <w:t xml:space="preserve"> co </w:t>
      </w:r>
      <w:r w:rsidRPr="004549DE">
        <w:rPr>
          <w:rFonts w:ascii="Times New Roman" w:hAnsi="Times New Roman" w:cs="Times New Roman"/>
          <w:sz w:val="24"/>
          <w:szCs w:val="24"/>
        </w:rPr>
        <w:t>następuje:</w:t>
      </w:r>
    </w:p>
    <w:p w:rsidR="00FC20DA" w:rsidRDefault="00F36310" w:rsidP="00FC20D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9D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8E6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0DA">
        <w:rPr>
          <w:rFonts w:ascii="Times New Roman" w:hAnsi="Times New Roman" w:cs="Times New Roman"/>
          <w:bCs/>
          <w:sz w:val="24"/>
          <w:szCs w:val="24"/>
        </w:rPr>
        <w:t>O</w:t>
      </w:r>
      <w:r w:rsidR="00267C5B">
        <w:rPr>
          <w:rFonts w:ascii="Times New Roman" w:hAnsi="Times New Roman" w:cs="Times New Roman"/>
          <w:bCs/>
          <w:sz w:val="24"/>
          <w:szCs w:val="24"/>
        </w:rPr>
        <w:t xml:space="preserve">dwołuje się reprezentanta Gminy </w:t>
      </w:r>
      <w:r w:rsidR="00FC20DA">
        <w:rPr>
          <w:rFonts w:ascii="Times New Roman" w:hAnsi="Times New Roman" w:cs="Times New Roman"/>
          <w:bCs/>
          <w:sz w:val="24"/>
          <w:szCs w:val="24"/>
        </w:rPr>
        <w:t xml:space="preserve">w Stowarzyszeniu </w:t>
      </w:r>
      <w:r w:rsidR="00FC20DA" w:rsidRPr="00FC20DA">
        <w:rPr>
          <w:rFonts w:ascii="Times New Roman" w:hAnsi="Times New Roman" w:cs="Times New Roman"/>
          <w:sz w:val="24"/>
          <w:szCs w:val="24"/>
        </w:rPr>
        <w:t>Lokalna Grupa Rybacka „Drwęca”</w:t>
      </w:r>
      <w:r w:rsidR="00FC20DA">
        <w:rPr>
          <w:rFonts w:ascii="Times New Roman" w:hAnsi="Times New Roman" w:cs="Times New Roman"/>
          <w:sz w:val="24"/>
          <w:szCs w:val="24"/>
        </w:rPr>
        <w:t xml:space="preserve"> w osobie </w:t>
      </w:r>
      <w:r w:rsidR="00FC20DA">
        <w:rPr>
          <w:rFonts w:ascii="Times New Roman" w:hAnsi="Times New Roman" w:cs="Times New Roman"/>
          <w:bCs/>
          <w:sz w:val="24"/>
          <w:szCs w:val="24"/>
        </w:rPr>
        <w:t xml:space="preserve">Sekretarza Gminy – Pawła </w:t>
      </w:r>
      <w:proofErr w:type="spellStart"/>
      <w:r w:rsidR="00FC20DA">
        <w:rPr>
          <w:rFonts w:ascii="Times New Roman" w:hAnsi="Times New Roman" w:cs="Times New Roman"/>
          <w:bCs/>
          <w:sz w:val="24"/>
          <w:szCs w:val="24"/>
        </w:rPr>
        <w:t>Kubicza</w:t>
      </w:r>
      <w:proofErr w:type="spellEnd"/>
      <w:r w:rsidR="00FC20DA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857" w:rsidRPr="00B02857" w:rsidRDefault="00B02857" w:rsidP="00B02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285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857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8E6450">
        <w:rPr>
          <w:rFonts w:ascii="Times New Roman" w:hAnsi="Times New Roman" w:cs="Times New Roman"/>
          <w:sz w:val="24"/>
          <w:szCs w:val="24"/>
        </w:rPr>
        <w:t xml:space="preserve"> </w:t>
      </w:r>
      <w:r w:rsidRPr="00B02857">
        <w:rPr>
          <w:rFonts w:ascii="Times New Roman" w:hAnsi="Times New Roman" w:cs="Times New Roman"/>
          <w:sz w:val="24"/>
          <w:szCs w:val="24"/>
        </w:rPr>
        <w:t xml:space="preserve">Wykonanie uchwały powierza się Burmistrzowi Gminy. </w:t>
      </w:r>
    </w:p>
    <w:p w:rsidR="00B02857" w:rsidRDefault="00B02857" w:rsidP="00B02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285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2857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B02857">
        <w:rPr>
          <w:rFonts w:ascii="Times New Roman" w:hAnsi="Times New Roman" w:cs="Times New Roman"/>
          <w:sz w:val="24"/>
          <w:szCs w:val="24"/>
        </w:rPr>
        <w:t xml:space="preserve"> Uchwała wchodzi w życie </w:t>
      </w:r>
      <w:r w:rsidR="008E6450">
        <w:rPr>
          <w:rFonts w:ascii="Times New Roman" w:hAnsi="Times New Roman" w:cs="Times New Roman"/>
          <w:sz w:val="24"/>
          <w:szCs w:val="24"/>
        </w:rPr>
        <w:t>z dniem podjęcia</w:t>
      </w:r>
      <w:r w:rsidRPr="00B02857">
        <w:rPr>
          <w:rFonts w:ascii="Times New Roman" w:hAnsi="Times New Roman" w:cs="Times New Roman"/>
          <w:sz w:val="24"/>
          <w:szCs w:val="24"/>
        </w:rPr>
        <w:t>.</w:t>
      </w:r>
    </w:p>
    <w:p w:rsidR="00B02857" w:rsidRDefault="00B02857" w:rsidP="00B02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2857" w:rsidRDefault="00B02857" w:rsidP="00B02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2857" w:rsidRPr="00B02857" w:rsidRDefault="00B02857" w:rsidP="00B028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2857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B02857" w:rsidRPr="00B02857" w:rsidRDefault="00B02857" w:rsidP="00B028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02857">
        <w:rPr>
          <w:rFonts w:ascii="Times New Roman" w:hAnsi="Times New Roman" w:cs="Times New Roman"/>
          <w:b/>
          <w:sz w:val="24"/>
          <w:szCs w:val="24"/>
        </w:rPr>
        <w:t xml:space="preserve">      Witold Świdziński</w:t>
      </w:r>
    </w:p>
    <w:p w:rsidR="00B02857" w:rsidRPr="00B02857" w:rsidRDefault="00B02857" w:rsidP="00B028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2857" w:rsidRPr="000F3681" w:rsidRDefault="00B02857" w:rsidP="004549DE">
      <w:pPr>
        <w:widowControl w:val="0"/>
        <w:autoSpaceDE w:val="0"/>
        <w:autoSpaceDN w:val="0"/>
        <w:adjustRightInd w:val="0"/>
        <w:ind w:firstLine="708"/>
        <w:jc w:val="both"/>
      </w:pPr>
    </w:p>
    <w:p w:rsidR="00F36310" w:rsidRPr="004549DE" w:rsidRDefault="00F36310" w:rsidP="00454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10" w:rsidRDefault="00F36310" w:rsidP="00F3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310" w:rsidSect="005F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58" w:rsidRDefault="00E01458" w:rsidP="00F36310">
      <w:pPr>
        <w:spacing w:after="0" w:line="240" w:lineRule="auto"/>
      </w:pPr>
      <w:r>
        <w:separator/>
      </w:r>
    </w:p>
  </w:endnote>
  <w:endnote w:type="continuationSeparator" w:id="0">
    <w:p w:rsidR="00E01458" w:rsidRDefault="00E01458" w:rsidP="00F3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58" w:rsidRDefault="00E01458" w:rsidP="00F36310">
      <w:pPr>
        <w:spacing w:after="0" w:line="240" w:lineRule="auto"/>
      </w:pPr>
      <w:r>
        <w:separator/>
      </w:r>
    </w:p>
  </w:footnote>
  <w:footnote w:type="continuationSeparator" w:id="0">
    <w:p w:rsidR="00E01458" w:rsidRDefault="00E01458" w:rsidP="00F36310">
      <w:pPr>
        <w:spacing w:after="0" w:line="240" w:lineRule="auto"/>
      </w:pPr>
      <w:r>
        <w:continuationSeparator/>
      </w:r>
    </w:p>
  </w:footnote>
  <w:footnote w:id="1">
    <w:p w:rsidR="00F36310" w:rsidRPr="00F36310" w:rsidRDefault="00F36310" w:rsidP="00F36310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36310">
        <w:rPr>
          <w:rStyle w:val="Odwoanieprzypisudolnego"/>
          <w:rFonts w:ascii="Times New Roman" w:eastAsia="Calibri" w:hAnsi="Times New Roman" w:cs="Times New Roman"/>
          <w:sz w:val="18"/>
          <w:szCs w:val="18"/>
        </w:rPr>
        <w:footnoteRef/>
      </w:r>
      <w:r w:rsidRPr="00F36310">
        <w:rPr>
          <w:rFonts w:ascii="Times New Roman" w:eastAsia="Calibri" w:hAnsi="Times New Roman" w:cs="Times New Roman"/>
          <w:sz w:val="18"/>
          <w:szCs w:val="18"/>
        </w:rPr>
        <w:t xml:space="preserve"> Zmiany tekstu jednolitego wymienionej ustawy zostały ogłoszone w </w:t>
      </w:r>
      <w:r w:rsidRPr="00F3631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Dz. U. z 2002 r. Nr 23, poz. 220, Nr 62, poz. 558, Nr 113, poz. 984, Nr 153, poz. 1271 i Nr 214, poz.1806, z 2003 r. Nr 80, poz. 717 i Nr 162, poz. 1568, z 2004 r. Nr 102, poz. 1055, Nr 116, poz. 1203 i Nr 167, poz. 1759, z 2005 r. Nr 172, poz. 1441 i Nr 175, poz. 1457, z 2006 r. Nr 17, poz. 128 i Nr 181, poz.1337, z 2007 r. Nr 48, poz. 327, Nr 138, poz. 974 i Nr 173, poz. 1218, z 2008 r. Nr 180, poz. 1111 i Nr 223, poz. 1458, z 2009 r. Nr 52, poz. 420 i </w:t>
      </w:r>
      <w:r w:rsidRPr="00F36310">
        <w:rPr>
          <w:rFonts w:ascii="Times New Roman" w:eastAsia="TimesNewRomanPSMT" w:hAnsi="Times New Roman" w:cs="Times New Roman"/>
          <w:color w:val="000000"/>
          <w:sz w:val="18"/>
          <w:szCs w:val="18"/>
        </w:rPr>
        <w:t>Nr 157, poz. 1241oraz z 2010r. Nr 28, poz. 142 i 146, Nr 40, poz. 230 i Nr 106, poz. 675.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10"/>
    <w:rsid w:val="00035146"/>
    <w:rsid w:val="00267C5B"/>
    <w:rsid w:val="00287D20"/>
    <w:rsid w:val="004549DE"/>
    <w:rsid w:val="004F242B"/>
    <w:rsid w:val="00513941"/>
    <w:rsid w:val="0054466A"/>
    <w:rsid w:val="005F38D0"/>
    <w:rsid w:val="00674E43"/>
    <w:rsid w:val="008E6450"/>
    <w:rsid w:val="009321CB"/>
    <w:rsid w:val="009E42DC"/>
    <w:rsid w:val="00B02857"/>
    <w:rsid w:val="00B218A5"/>
    <w:rsid w:val="00BC2E9E"/>
    <w:rsid w:val="00C57E45"/>
    <w:rsid w:val="00CA46A6"/>
    <w:rsid w:val="00CB7C91"/>
    <w:rsid w:val="00E01458"/>
    <w:rsid w:val="00F36310"/>
    <w:rsid w:val="00FC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F36310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2011-09-06T11:20:00Z</cp:lastPrinted>
  <dcterms:created xsi:type="dcterms:W3CDTF">2011-09-06T10:08:00Z</dcterms:created>
  <dcterms:modified xsi:type="dcterms:W3CDTF">2011-10-04T10:36:00Z</dcterms:modified>
</cp:coreProperties>
</file>