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2D" w:rsidRDefault="002A612D" w:rsidP="002A612D">
      <w:pPr>
        <w:pStyle w:val="Tytu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PROJEKT  UMOWY</w:t>
      </w:r>
    </w:p>
    <w:p w:rsidR="002A612D" w:rsidRDefault="002A612D" w:rsidP="002A612D">
      <w:pPr>
        <w:pStyle w:val="Tytu"/>
        <w:spacing w:line="360" w:lineRule="auto"/>
        <w:rPr>
          <w:b w:val="0"/>
          <w:bCs/>
          <w:i/>
          <w:iCs/>
          <w:sz w:val="32"/>
        </w:rPr>
      </w:pP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Zawarta w dniu ……………… roku pomiędzy Zespołem Szkół w Górznie, ul. Chopina 1, 87 – 320 Górzno, reprezentowaną przez: 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…………………………… – dyrektora szkoły</w:t>
      </w:r>
      <w:r>
        <w:rPr>
          <w:rFonts w:ascii="Arial" w:hAnsi="Arial" w:cs="Arial"/>
          <w:b/>
          <w:bCs/>
          <w:i/>
          <w:iCs/>
        </w:rPr>
        <w:t xml:space="preserve">, zwaną w dalszej treści umowy </w:t>
      </w:r>
      <w:r>
        <w:rPr>
          <w:rFonts w:ascii="Arial" w:hAnsi="Arial" w:cs="Arial"/>
          <w:i/>
          <w:iCs/>
        </w:rPr>
        <w:t>„Zamawiającym</w:t>
      </w:r>
      <w:r>
        <w:rPr>
          <w:rFonts w:ascii="Arial" w:hAnsi="Arial" w:cs="Arial"/>
          <w:b/>
          <w:bCs/>
          <w:i/>
          <w:iCs/>
        </w:rPr>
        <w:t xml:space="preserve">” 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a 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Firmą …………………………………………………………………………………………, reprezentowaną przez: 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………………………………………………,</w:t>
      </w:r>
      <w:r>
        <w:rPr>
          <w:rFonts w:ascii="Arial" w:hAnsi="Arial" w:cs="Arial"/>
          <w:b/>
          <w:bCs/>
          <w:i/>
          <w:iCs/>
        </w:rPr>
        <w:t xml:space="preserve"> zwanym w dalszej treści umowy „</w:t>
      </w:r>
      <w:r>
        <w:rPr>
          <w:rFonts w:ascii="Arial" w:hAnsi="Arial" w:cs="Arial"/>
          <w:i/>
          <w:iCs/>
        </w:rPr>
        <w:t>Wykonawcą</w:t>
      </w:r>
      <w:r>
        <w:rPr>
          <w:rFonts w:ascii="Arial" w:hAnsi="Arial" w:cs="Arial"/>
          <w:b/>
          <w:bCs/>
          <w:i/>
          <w:iCs/>
        </w:rPr>
        <w:t>” o następującej treści:</w:t>
      </w:r>
    </w:p>
    <w:p w:rsidR="002A612D" w:rsidRDefault="002A612D" w:rsidP="002A612D">
      <w:pPr>
        <w:pStyle w:val="Tekstpodstawowy"/>
        <w:spacing w:line="360" w:lineRule="auto"/>
        <w:rPr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§ 1</w:t>
      </w:r>
    </w:p>
    <w:p w:rsidR="002A612D" w:rsidRDefault="002A612D" w:rsidP="002A612D">
      <w:pPr>
        <w:pStyle w:val="Tekstpodstawowy"/>
        <w:spacing w:line="360" w:lineRule="auto"/>
        <w:ind w:left="360" w:hanging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1.</w:t>
      </w:r>
      <w:r>
        <w:rPr>
          <w:rFonts w:ascii="Arial" w:hAnsi="Arial" w:cs="Arial"/>
          <w:b/>
          <w:bCs/>
          <w:i/>
          <w:iCs/>
        </w:rPr>
        <w:tab/>
        <w:t xml:space="preserve">Podstawę zawarcia umowy stanowi przeprowadzone postępowanie o udzielenie  zamówienia publicznego w trybie przetargu nieograniczonego </w:t>
      </w:r>
      <w:r>
        <w:rPr>
          <w:rFonts w:ascii="Arial" w:hAnsi="Arial" w:cs="Arial"/>
          <w:i/>
          <w:iCs/>
        </w:rPr>
        <w:t>z dnia ………………… roku i ogłoszenie z dnia ……………………………….</w:t>
      </w:r>
    </w:p>
    <w:p w:rsidR="002A612D" w:rsidRDefault="002A612D" w:rsidP="002A612D">
      <w:pPr>
        <w:pStyle w:val="Tekstpodstawowy"/>
        <w:spacing w:line="360" w:lineRule="auto"/>
        <w:ind w:left="36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</w:t>
      </w:r>
      <w:r>
        <w:rPr>
          <w:rFonts w:ascii="Arial" w:hAnsi="Arial" w:cs="Arial"/>
          <w:b/>
          <w:bCs/>
          <w:i/>
          <w:iCs/>
        </w:rPr>
        <w:tab/>
        <w:t xml:space="preserve">Wykonawca zobowiązuje się do wykonania następujących zadań: 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Czyszczenie powierzchni podłogowych – zamiatanie, mycie, pastowanie.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Wycieranie kurzu z powierzchni biurek, szaf, stołów uczniowskich, a także parapetów, drzwi, tablic, itp.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Porządkowanie i dezynfekcja toalet, czyszczenie glazury łazienkowej, armatury, luster wiszących, zabezpieczenie toalet w papier toaletowy, mydło oraz środki dezynfekujące i zapachowe.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Opróżnianie i czyszczenie koszy na śmieci, wyposażenie ich w worki, wymiana worków w miarę potrzeb.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Okresowe raz na kwartał pranie i wieszanie firan, zasłon, obrusów, serwet oraz czyszczenie żaluzji, </w:t>
      </w:r>
      <w:proofErr w:type="spellStart"/>
      <w:r>
        <w:rPr>
          <w:rFonts w:ascii="Arial" w:hAnsi="Arial" w:cs="Arial"/>
          <w:bCs/>
        </w:rPr>
        <w:t>wertikali</w:t>
      </w:r>
      <w:proofErr w:type="spellEnd"/>
      <w:r>
        <w:rPr>
          <w:rFonts w:ascii="Arial" w:hAnsi="Arial" w:cs="Arial"/>
          <w:bCs/>
        </w:rPr>
        <w:t xml:space="preserve"> i rolet.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Utrzymanie czystości okien, lamp oświetleniowych, lamperii, drzwi, gablot nie rzadziej niż raz w kwartale.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Opiekowanie się kwiatami we wszystkich pomieszczeniach.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Sprzątanie według potrzeb pomieszczeń magazynowych i innych zgodnie z poleceniem Dyrektora Szkoły.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Pomoc w organizacji uroczystości szkolnych – ustawianie krzeseł, stolików, itp. itd.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Ponoszenie odpowiedzialności za przepisy bhp i p. </w:t>
      </w:r>
      <w:proofErr w:type="spellStart"/>
      <w:r>
        <w:rPr>
          <w:rFonts w:ascii="Arial" w:hAnsi="Arial" w:cs="Arial"/>
          <w:bCs/>
        </w:rPr>
        <w:t>poż</w:t>
      </w:r>
      <w:proofErr w:type="spellEnd"/>
      <w:r>
        <w:rPr>
          <w:rFonts w:ascii="Arial" w:hAnsi="Arial" w:cs="Arial"/>
          <w:bCs/>
        </w:rPr>
        <w:t>. przy świadczeniu usług.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Ponoszenie odpowiedzialności za niedopełnienie swoich obowiązków przed służbami sanitarno-epidemiologicznymi.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Usługa będzie wykonywana również w dniach wolnych od pracy w godzinach ustalonych z Dyrektorem Szkoły.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będzie wykonywał prace porządkowe od 13,30 do 22.00.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Wykonawca będzie otwierał i zamykał szkołę po sprawdzeniu czy wszystko zostało pozamykane – okna, krany i czy nie ma osób w budynku., wietrzył pomieszczenia.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Wykonawca, zobowiązany jest do używania własnych środków czystości, dezynfekujących, zapachowych oraz worków na śmieci.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Wszystkie stosowane środki chemiczne muszą posiadać polskie atesty higieniczne. Na każde żądanie Zamawiającego Wykonawca będzie musiał przedstawić wyżej wymienione atesty.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zobowiązany jest do używania własnych urządzeń mechanicznych służących do utrzymania porządku wewnątrz i na zewnątrz budynku, wykonywać usługę przy pomocy własnego personelu, którego imienny wykaz przedstawi Zamawiającemu oraz pod własnym nadzorem. Zamawiający wymaga, aby osoby uczestniczące bezpośrednio przy wykonywaniu usług nie były karane.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Sprzątanie pomieszczeń archiwum i innych pomieszczeń o ograniczonym dostępie, odbywać się będzie w godzinach pracy szkoły, pod nadzorem jego pracowników.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sz w:val="14"/>
          <w:szCs w:val="14"/>
        </w:rPr>
        <w:t xml:space="preserve"> </w:t>
      </w:r>
      <w:r>
        <w:rPr>
          <w:rFonts w:ascii="Arial" w:hAnsi="Arial" w:cs="Arial"/>
          <w:bCs/>
        </w:rPr>
        <w:t>Wykonawca będzie informował Dyrektora Szkoły lub Wicedyrektora Szkoły o wszelkich widocznych nieprawidłowościach w stanie poszczególnych pomieszczeń, urządzeń i umeblowaniu budynku zagrażających bezpieczeństwu i higienie uczniów.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zobowiązany jest w czasie wykonywania usług zapewnić na terenie objętym umową należyty ład, porządek, przestrzeganie przepisów BHP i </w:t>
      </w:r>
      <w:proofErr w:type="spellStart"/>
      <w:r>
        <w:rPr>
          <w:rFonts w:ascii="Arial" w:hAnsi="Arial" w:cs="Arial"/>
          <w:bCs/>
        </w:rPr>
        <w:t>p.poż</w:t>
      </w:r>
      <w:proofErr w:type="spellEnd"/>
      <w:r>
        <w:rPr>
          <w:rFonts w:ascii="Arial" w:hAnsi="Arial" w:cs="Arial"/>
          <w:bCs/>
        </w:rPr>
        <w:t xml:space="preserve"> oraz ponosi odpowiedzialność za szkody powstałe w związku z realizacją usług oraz wskutek innych działań osób zatrudnionych przez Wykonawcę.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zobowiązany będzie do zachowania w tajemnicy wszelkie informacje uzyskane w związku z wykonywaniem ww. usługi.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będzie przyjmował raporty z przebiegu wykonywania usługi od zamawiającego, w przypadku trzech raportów stwierdzających zaniedbania w przestrzeganiu powyższych ustaleń zamawiający zastrzega sobie możliwość wypowiedzenia umowy bez okresu wypowiedzenia.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Dbanie o tereny zielone na terenie szkoły od ulicy Chopina, plac wewnętrzny w okresie letnim i zimowym, parking samochodowy przy kotłowni.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Teren zielony obejmuje obszar w wymiarze 2000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i będzie koszony w zależności od potrzeb, a w sezonie wzrostu trawy minimum raz na dwa tygodnie.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Utrzymanie czystości w miejscu i wokół miejsca, w którym znajdują się pojemniki na śmieci.</w:t>
      </w:r>
    </w:p>
    <w:p w:rsidR="002A612D" w:rsidRDefault="002A612D" w:rsidP="002A612D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będzie używał własnego sprzętu w związku ze spełnieniem usługi dbania o tereny zielone (kosiarki do trawy, </w:t>
      </w:r>
      <w:proofErr w:type="spellStart"/>
      <w:r>
        <w:rPr>
          <w:rFonts w:ascii="Arial" w:hAnsi="Arial" w:cs="Arial"/>
          <w:bCs/>
        </w:rPr>
        <w:t>wykaszarki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podkaszarki</w:t>
      </w:r>
      <w:proofErr w:type="spellEnd"/>
      <w:r>
        <w:rPr>
          <w:rFonts w:ascii="Arial" w:hAnsi="Arial" w:cs="Arial"/>
          <w:bCs/>
        </w:rPr>
        <w:t>, itp. itd.), który to sprzęt będzie spełniał odpowiednie normy, przepisy i posiadał odpowiednie certyfikaty, a personel obsługujący powyższy sprzęt będzie posiadał odpowiednie przygotowanie i szkolenia.</w:t>
      </w:r>
    </w:p>
    <w:p w:rsidR="002A612D" w:rsidRDefault="002A612D" w:rsidP="002A612D">
      <w:pPr>
        <w:ind w:left="710"/>
        <w:jc w:val="both"/>
        <w:rPr>
          <w:rFonts w:ascii="Arial" w:hAnsi="Arial" w:cs="Arial"/>
          <w:bCs/>
        </w:rPr>
      </w:pPr>
    </w:p>
    <w:p w:rsidR="002A612D" w:rsidRDefault="002A612D" w:rsidP="002A612D">
      <w:pPr>
        <w:pStyle w:val="Tekstpodstawowy"/>
        <w:spacing w:line="360" w:lineRule="auto"/>
        <w:ind w:left="36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3. Wykonawca zobowiązuje się wykonać zadanie będące przedmiotem niniejszej umowy w cenie ………… zł. brutto (słownie: …………………………………………………………………………) / ………………… </w:t>
      </w:r>
      <w:r>
        <w:rPr>
          <w:rFonts w:ascii="Arial" w:hAnsi="Arial" w:cs="Arial"/>
          <w:b/>
          <w:bCs/>
          <w:i/>
          <w:iCs/>
        </w:rPr>
        <w:lastRenderedPageBreak/>
        <w:t>zł netto/ w skali miesiąca. Cena ulegać będzie rewaloryzacji w przypadku zmiany ceny stawki VAT.</w:t>
      </w:r>
    </w:p>
    <w:p w:rsidR="002A612D" w:rsidRPr="00B01995" w:rsidRDefault="002A612D" w:rsidP="002A612D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B01995">
        <w:rPr>
          <w:rFonts w:ascii="Arial" w:hAnsi="Arial" w:cs="Arial"/>
          <w:bCs/>
          <w:i/>
          <w:iCs/>
        </w:rPr>
        <w:t xml:space="preserve">4. </w:t>
      </w:r>
      <w:r>
        <w:rPr>
          <w:rFonts w:ascii="Arial" w:hAnsi="Arial" w:cs="Arial"/>
          <w:bCs/>
          <w:i/>
          <w:iCs/>
        </w:rPr>
        <w:t>Wykonawca oświadcza, że</w:t>
      </w:r>
      <w:r w:rsidRPr="00B01995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przeszkolił oso</w:t>
      </w:r>
      <w:r w:rsidRPr="00B01995">
        <w:rPr>
          <w:rFonts w:ascii="Arial" w:hAnsi="Arial" w:cs="Arial"/>
          <w:bCs/>
          <w:i/>
          <w:iCs/>
        </w:rPr>
        <w:t>b</w:t>
      </w:r>
      <w:r>
        <w:rPr>
          <w:rFonts w:ascii="Arial" w:hAnsi="Arial" w:cs="Arial"/>
          <w:bCs/>
          <w:i/>
          <w:iCs/>
        </w:rPr>
        <w:t>y zatrudnione lub będące</w:t>
      </w:r>
      <w:r w:rsidRPr="00B01995">
        <w:rPr>
          <w:rFonts w:ascii="Arial" w:hAnsi="Arial" w:cs="Arial"/>
          <w:bCs/>
          <w:i/>
          <w:iCs/>
        </w:rPr>
        <w:t xml:space="preserve"> w przys</w:t>
      </w:r>
      <w:r>
        <w:rPr>
          <w:rFonts w:ascii="Arial" w:hAnsi="Arial" w:cs="Arial"/>
          <w:bCs/>
          <w:i/>
          <w:iCs/>
        </w:rPr>
        <w:t>złości zatrudnione</w:t>
      </w:r>
      <w:r w:rsidRPr="00B01995">
        <w:rPr>
          <w:rFonts w:ascii="Arial" w:hAnsi="Arial" w:cs="Arial"/>
          <w:bCs/>
          <w:i/>
          <w:iCs/>
        </w:rPr>
        <w:t xml:space="preserve"> przy wykonywaniu zadania o dochowaniu tajemnicy podczas wykonywania usług jak i po jej upływie,</w:t>
      </w:r>
    </w:p>
    <w:p w:rsidR="002A612D" w:rsidRDefault="002A612D" w:rsidP="002A612D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Jednocześnie Wykonawca oświadcza</w:t>
      </w:r>
      <w:r w:rsidRPr="00B01995">
        <w:rPr>
          <w:rFonts w:ascii="Arial" w:hAnsi="Arial" w:cs="Arial"/>
          <w:bCs/>
          <w:i/>
          <w:iCs/>
        </w:rPr>
        <w:t>, że osoby zatrudnione lub będące w przyszłości zatrudnione do wykonywania zadania nie są karane.</w:t>
      </w:r>
    </w:p>
    <w:p w:rsidR="002A612D" w:rsidRPr="009F0EAD" w:rsidRDefault="002A612D" w:rsidP="002A612D">
      <w:pPr>
        <w:spacing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5. </w:t>
      </w:r>
      <w:r w:rsidRPr="009F0EAD">
        <w:rPr>
          <w:rFonts w:ascii="Arial" w:hAnsi="Arial" w:cs="Arial"/>
          <w:bCs/>
          <w:i/>
          <w:iCs/>
        </w:rPr>
        <w:t>Zamawiający</w:t>
      </w:r>
      <w:r>
        <w:rPr>
          <w:rFonts w:ascii="Arial" w:hAnsi="Arial" w:cs="Arial"/>
          <w:bCs/>
          <w:i/>
          <w:iCs/>
        </w:rPr>
        <w:t xml:space="preserve"> umożliwia</w:t>
      </w:r>
      <w:r w:rsidRPr="009F0EAD">
        <w:rPr>
          <w:rFonts w:ascii="Arial" w:hAnsi="Arial" w:cs="Arial"/>
          <w:bCs/>
          <w:i/>
          <w:iCs/>
        </w:rPr>
        <w:t xml:space="preserve"> pracownikom Wykonawcy realizującym usługi porządkowo-czystościow</w:t>
      </w:r>
      <w:r>
        <w:rPr>
          <w:rFonts w:ascii="Arial" w:hAnsi="Arial" w:cs="Arial"/>
          <w:bCs/>
          <w:i/>
          <w:iCs/>
        </w:rPr>
        <w:t>e na obiekcie szkoły korzystać</w:t>
      </w:r>
      <w:r w:rsidRPr="009F0EAD">
        <w:rPr>
          <w:rFonts w:ascii="Arial" w:hAnsi="Arial" w:cs="Arial"/>
          <w:bCs/>
          <w:i/>
          <w:iCs/>
        </w:rPr>
        <w:t xml:space="preserve"> z pomieszczeń należących do Zamawiającego odpłatnie. W skład powyższych pomieszczeń wchodzi:</w:t>
      </w:r>
      <w:r>
        <w:rPr>
          <w:rFonts w:ascii="Arial" w:hAnsi="Arial" w:cs="Arial"/>
          <w:bCs/>
          <w:i/>
          <w:iCs/>
        </w:rPr>
        <w:t xml:space="preserve"> dwa</w:t>
      </w:r>
      <w:r w:rsidRPr="009F0EAD">
        <w:rPr>
          <w:rFonts w:ascii="Arial" w:hAnsi="Arial" w:cs="Arial"/>
          <w:bCs/>
          <w:i/>
          <w:iCs/>
        </w:rPr>
        <w:t xml:space="preserve"> kantor</w:t>
      </w:r>
      <w:r>
        <w:rPr>
          <w:rFonts w:ascii="Arial" w:hAnsi="Arial" w:cs="Arial"/>
          <w:bCs/>
          <w:i/>
          <w:iCs/>
        </w:rPr>
        <w:t>ki</w:t>
      </w:r>
      <w:r w:rsidRPr="009F0EAD">
        <w:rPr>
          <w:rFonts w:ascii="Arial" w:hAnsi="Arial" w:cs="Arial"/>
          <w:bCs/>
          <w:i/>
          <w:iCs/>
        </w:rPr>
        <w:t xml:space="preserve"> dla personelu sprzątającego</w:t>
      </w:r>
      <w:r>
        <w:rPr>
          <w:rFonts w:ascii="Arial" w:hAnsi="Arial" w:cs="Arial"/>
          <w:bCs/>
          <w:i/>
          <w:iCs/>
        </w:rPr>
        <w:t xml:space="preserve"> o powierzchni 3,33 m</w:t>
      </w:r>
      <w:r>
        <w:rPr>
          <w:rFonts w:ascii="Arial" w:hAnsi="Arial" w:cs="Arial"/>
          <w:bCs/>
          <w:i/>
          <w:iCs/>
          <w:vertAlign w:val="superscript"/>
        </w:rPr>
        <w:t>2</w:t>
      </w:r>
      <w:r>
        <w:rPr>
          <w:rFonts w:ascii="Arial" w:hAnsi="Arial" w:cs="Arial"/>
          <w:bCs/>
          <w:i/>
          <w:iCs/>
        </w:rPr>
        <w:t xml:space="preserve"> każdy</w:t>
      </w:r>
      <w:r w:rsidRPr="009F0EAD">
        <w:rPr>
          <w:rFonts w:ascii="Arial" w:hAnsi="Arial" w:cs="Arial"/>
          <w:bCs/>
          <w:i/>
          <w:iCs/>
        </w:rPr>
        <w:t xml:space="preserve">, </w:t>
      </w:r>
      <w:r>
        <w:rPr>
          <w:rFonts w:ascii="Arial" w:hAnsi="Arial" w:cs="Arial"/>
          <w:bCs/>
          <w:i/>
          <w:iCs/>
        </w:rPr>
        <w:t>oraz</w:t>
      </w:r>
      <w:r w:rsidRPr="009F0EAD">
        <w:rPr>
          <w:rFonts w:ascii="Arial" w:hAnsi="Arial" w:cs="Arial"/>
          <w:bCs/>
          <w:i/>
          <w:iCs/>
        </w:rPr>
        <w:t xml:space="preserve"> pomieszczeni</w:t>
      </w:r>
      <w:r>
        <w:rPr>
          <w:rFonts w:ascii="Arial" w:hAnsi="Arial" w:cs="Arial"/>
          <w:bCs/>
          <w:i/>
          <w:iCs/>
        </w:rPr>
        <w:t>e</w:t>
      </w:r>
      <w:r w:rsidRPr="009F0EAD">
        <w:rPr>
          <w:rFonts w:ascii="Arial" w:hAnsi="Arial" w:cs="Arial"/>
          <w:bCs/>
          <w:i/>
          <w:iCs/>
        </w:rPr>
        <w:t xml:space="preserve"> na sprzęt i środki czystości (ok. </w:t>
      </w:r>
      <w:r>
        <w:rPr>
          <w:rFonts w:ascii="Arial" w:hAnsi="Arial" w:cs="Arial"/>
          <w:bCs/>
          <w:i/>
          <w:iCs/>
        </w:rPr>
        <w:t>4</w:t>
      </w:r>
      <w:r w:rsidRPr="009F0EAD">
        <w:rPr>
          <w:rFonts w:ascii="Arial" w:hAnsi="Arial" w:cs="Arial"/>
          <w:bCs/>
          <w:i/>
          <w:iCs/>
        </w:rPr>
        <w:t xml:space="preserve"> m</w:t>
      </w:r>
      <w:r w:rsidRPr="003C7568">
        <w:rPr>
          <w:rFonts w:ascii="Arial" w:hAnsi="Arial" w:cs="Arial"/>
          <w:bCs/>
          <w:i/>
          <w:iCs/>
          <w:vertAlign w:val="superscript"/>
        </w:rPr>
        <w:t>2</w:t>
      </w:r>
      <w:r w:rsidRPr="009F0EAD">
        <w:rPr>
          <w:rFonts w:ascii="Arial" w:hAnsi="Arial" w:cs="Arial"/>
          <w:bCs/>
          <w:i/>
          <w:iCs/>
        </w:rPr>
        <w:t xml:space="preserve">). Zamawiający ustala kwotę za wynajem tych pomieszczeń w wysokości </w:t>
      </w:r>
      <w:r>
        <w:rPr>
          <w:rFonts w:ascii="Arial" w:hAnsi="Arial" w:cs="Arial"/>
          <w:bCs/>
          <w:i/>
          <w:iCs/>
        </w:rPr>
        <w:t>100 zł brutto miesięcznie, płatne przez Wykonawcę do 14 dnia każdego miesiąca na rachunek bankowy Zamawiającego.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§ 2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Należności będą regulowane przelewem bankowym na konto Wykonawcy w ciągu 14 dni, liczone od momentu wpływu prawidłowo wystawionej faktury do siedziby Zamawiającego.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§ 3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Przeniesienie wierzytelności wynikającej z niniejszej umowy na osobę trzecią może nastąpić po wyrażeniu zgody przez Zamawiającego.</w:t>
      </w: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§ 4</w:t>
      </w:r>
    </w:p>
    <w:p w:rsidR="002A612D" w:rsidRDefault="002A612D" w:rsidP="002A612D">
      <w:pPr>
        <w:pStyle w:val="Tekstpodstawowy"/>
        <w:spacing w:line="360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Odstąpienie od umowy przez jedną ze stron przed upływem okresu jej trwania może nastąpić po okresie jednomiesięcznego terminu wypowiedzenia, wyjątek stanowi sytuacja z </w:t>
      </w:r>
      <w:r>
        <w:rPr>
          <w:rFonts w:ascii="Arial" w:hAnsi="Arial" w:cs="Arial"/>
          <w:i/>
          <w:iCs/>
        </w:rPr>
        <w:t xml:space="preserve">§ 1 pkt. 2 </w:t>
      </w:r>
      <w:proofErr w:type="spellStart"/>
      <w:r>
        <w:rPr>
          <w:rFonts w:ascii="Arial" w:hAnsi="Arial" w:cs="Arial"/>
          <w:i/>
          <w:iCs/>
        </w:rPr>
        <w:t>ppkt</w:t>
      </w:r>
      <w:proofErr w:type="spellEnd"/>
      <w:r>
        <w:rPr>
          <w:rFonts w:ascii="Arial" w:hAnsi="Arial" w:cs="Arial"/>
          <w:i/>
          <w:iCs/>
        </w:rPr>
        <w:t xml:space="preserve"> aa </w:t>
      </w:r>
      <w:r>
        <w:rPr>
          <w:rFonts w:ascii="Arial" w:hAnsi="Arial" w:cs="Arial"/>
          <w:b/>
          <w:i/>
          <w:iCs/>
        </w:rPr>
        <w:t>niniejszej umowy</w:t>
      </w:r>
      <w:r>
        <w:rPr>
          <w:rFonts w:ascii="Arial" w:hAnsi="Arial" w:cs="Arial"/>
          <w:b/>
          <w:bCs/>
          <w:i/>
          <w:iCs/>
        </w:rPr>
        <w:t>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</w:pPr>
      <w:r>
        <w:t>§ 5</w:t>
      </w:r>
    </w:p>
    <w:p w:rsidR="002A612D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1. </w:t>
      </w:r>
      <w:r w:rsidRPr="005C22AD">
        <w:rPr>
          <w:rFonts w:ascii="Arial" w:hAnsi="Arial" w:cs="Arial"/>
          <w:bCs/>
          <w:i/>
          <w:iCs/>
        </w:rPr>
        <w:t>Zmiana postanowień umowy może nastąpić w trybie przewidzianym ustawą Prawa zamówień publicznych za zgodą obu stron wyrażoną na piśmie, pod rygorem nieważności takiej zmiany.</w:t>
      </w:r>
    </w:p>
    <w:p w:rsidR="002A612D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2</w:t>
      </w:r>
      <w:r w:rsidRPr="005C22AD">
        <w:rPr>
          <w:rFonts w:ascii="Arial" w:hAnsi="Arial" w:cs="Arial"/>
          <w:bCs/>
          <w:i/>
          <w:iCs/>
        </w:rPr>
        <w:t xml:space="preserve">. </w:t>
      </w:r>
      <w:r w:rsidRPr="00BD2056">
        <w:rPr>
          <w:rFonts w:ascii="Arial" w:hAnsi="Arial" w:cs="Arial"/>
          <w:bCs/>
          <w:i/>
          <w:iCs/>
        </w:rPr>
        <w:t>Wszelkie zmiany i uzupełnienia ninie</w:t>
      </w:r>
      <w:r>
        <w:rPr>
          <w:rFonts w:ascii="Arial" w:hAnsi="Arial" w:cs="Arial"/>
          <w:bCs/>
          <w:i/>
          <w:iCs/>
        </w:rPr>
        <w:t xml:space="preserve">jszej umowy mogą być dokonywane </w:t>
      </w:r>
      <w:r w:rsidRPr="00BD2056">
        <w:rPr>
          <w:rFonts w:ascii="Arial" w:hAnsi="Arial" w:cs="Arial"/>
          <w:bCs/>
          <w:i/>
          <w:iCs/>
        </w:rPr>
        <w:t>wyłącznie w formie aneksu pisemnego przez obie strony.</w:t>
      </w:r>
    </w:p>
    <w:p w:rsidR="002A612D" w:rsidRPr="00BD2056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</w:p>
    <w:p w:rsidR="002A612D" w:rsidRPr="003B4D73" w:rsidRDefault="002A612D" w:rsidP="002A612D">
      <w:pPr>
        <w:pStyle w:val="Tekstpodstawowy"/>
        <w:spacing w:line="360" w:lineRule="auto"/>
        <w:jc w:val="center"/>
      </w:pPr>
      <w:r>
        <w:lastRenderedPageBreak/>
        <w:t>§ 6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 w:rsidRPr="003B4D73">
        <w:rPr>
          <w:rFonts w:ascii="Arial" w:hAnsi="Arial" w:cs="Arial"/>
          <w:bCs/>
          <w:i/>
          <w:iCs/>
        </w:rPr>
        <w:t>1.   Wykonawca zapłaci Zamawiającemu kary umowne: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 w:rsidRPr="003B4D73">
        <w:rPr>
          <w:rFonts w:ascii="Arial" w:hAnsi="Arial" w:cs="Arial"/>
          <w:bCs/>
          <w:i/>
          <w:iCs/>
        </w:rPr>
        <w:t>1) za opóźnienie w rozpoczęciu świadczenia usług i za przerwę w ich realizacji  - w wysokości 3</w:t>
      </w:r>
      <w:r>
        <w:rPr>
          <w:rFonts w:ascii="Arial" w:hAnsi="Arial" w:cs="Arial"/>
          <w:bCs/>
          <w:i/>
          <w:iCs/>
        </w:rPr>
        <w:t xml:space="preserve"> </w:t>
      </w:r>
      <w:r w:rsidRPr="003B4D73">
        <w:rPr>
          <w:rFonts w:ascii="Arial" w:hAnsi="Arial" w:cs="Arial"/>
          <w:bCs/>
          <w:i/>
          <w:iCs/>
        </w:rPr>
        <w:t>% wynagrodzeni</w:t>
      </w:r>
      <w:r>
        <w:rPr>
          <w:rFonts w:ascii="Arial" w:hAnsi="Arial" w:cs="Arial"/>
          <w:bCs/>
          <w:i/>
          <w:iCs/>
        </w:rPr>
        <w:t>a  brutto,  o którym  mowa w niniejszej umowie</w:t>
      </w:r>
      <w:r w:rsidRPr="003B4D73">
        <w:rPr>
          <w:rFonts w:ascii="Arial" w:hAnsi="Arial" w:cs="Arial"/>
          <w:bCs/>
          <w:i/>
          <w:iCs/>
        </w:rPr>
        <w:t xml:space="preserve">  za każdy dzień opóźnienia  lub przerwy,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 w:rsidRPr="003B4D73">
        <w:rPr>
          <w:rFonts w:ascii="Arial" w:hAnsi="Arial" w:cs="Arial"/>
          <w:bCs/>
          <w:i/>
          <w:iCs/>
        </w:rPr>
        <w:t>2) za opóźnienie w usunięciu nieprawidłowości w ok</w:t>
      </w:r>
      <w:r>
        <w:rPr>
          <w:rFonts w:ascii="Arial" w:hAnsi="Arial" w:cs="Arial"/>
          <w:bCs/>
          <w:i/>
          <w:iCs/>
        </w:rPr>
        <w:t>resie wykonywania przedmiotu um</w:t>
      </w:r>
      <w:r w:rsidRPr="003B4D73">
        <w:rPr>
          <w:rFonts w:ascii="Arial" w:hAnsi="Arial" w:cs="Arial"/>
          <w:bCs/>
          <w:i/>
          <w:iCs/>
        </w:rPr>
        <w:t>owy - w wysokości 3 % wynagrodzenia b</w:t>
      </w:r>
      <w:r>
        <w:rPr>
          <w:rFonts w:ascii="Arial" w:hAnsi="Arial" w:cs="Arial"/>
          <w:bCs/>
          <w:i/>
          <w:iCs/>
        </w:rPr>
        <w:t>rutto, o którym mowa w niniejszej umowie</w:t>
      </w:r>
      <w:r w:rsidRPr="003B4D73">
        <w:rPr>
          <w:rFonts w:ascii="Arial" w:hAnsi="Arial" w:cs="Arial"/>
          <w:bCs/>
          <w:i/>
          <w:iCs/>
        </w:rPr>
        <w:t xml:space="preserve"> za każdy dzień opóźnienia,  licząc  od dnia  wyznaczonego  na</w:t>
      </w:r>
      <w:r>
        <w:rPr>
          <w:rFonts w:ascii="Arial" w:hAnsi="Arial" w:cs="Arial"/>
          <w:bCs/>
          <w:i/>
          <w:iCs/>
        </w:rPr>
        <w:t xml:space="preserve"> usuniecie  nieprawidłowości</w:t>
      </w:r>
      <w:r w:rsidRPr="003B4D73">
        <w:rPr>
          <w:rFonts w:ascii="Arial" w:hAnsi="Arial" w:cs="Arial"/>
          <w:bCs/>
          <w:i/>
          <w:iCs/>
        </w:rPr>
        <w:t>,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 w:rsidRPr="003B4D73">
        <w:rPr>
          <w:rFonts w:ascii="Arial" w:hAnsi="Arial" w:cs="Arial"/>
          <w:bCs/>
          <w:i/>
          <w:iCs/>
        </w:rPr>
        <w:t>3) za stwierdzenie rażących zaniedbań w realizacji przedmiotu umowy   -  w wysokości 10 % wynagrodzeni</w:t>
      </w:r>
      <w:r>
        <w:rPr>
          <w:rFonts w:ascii="Arial" w:hAnsi="Arial" w:cs="Arial"/>
          <w:bCs/>
          <w:i/>
          <w:iCs/>
        </w:rPr>
        <w:t>a brutto, o którym mowa w niniejszej umowie</w:t>
      </w:r>
      <w:r w:rsidRPr="003B4D73">
        <w:rPr>
          <w:rFonts w:ascii="Arial" w:hAnsi="Arial" w:cs="Arial"/>
          <w:bCs/>
          <w:i/>
          <w:iCs/>
        </w:rPr>
        <w:t>,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 w:rsidRPr="003B4D73">
        <w:rPr>
          <w:rFonts w:ascii="Arial" w:hAnsi="Arial" w:cs="Arial"/>
          <w:bCs/>
          <w:i/>
          <w:iCs/>
        </w:rPr>
        <w:t>4) za odstąpienie  od umowy  z przyczyn  leżących  po stronie  Wykonawcy - w wysokości 10 % wynagrodzenia brutto,</w:t>
      </w:r>
      <w:r>
        <w:rPr>
          <w:rFonts w:ascii="Arial" w:hAnsi="Arial" w:cs="Arial"/>
          <w:bCs/>
          <w:i/>
          <w:iCs/>
        </w:rPr>
        <w:t xml:space="preserve"> o którym mowa w niniejszej umowie</w:t>
      </w:r>
      <w:r w:rsidRPr="003B4D73">
        <w:rPr>
          <w:rFonts w:ascii="Arial" w:hAnsi="Arial" w:cs="Arial"/>
          <w:bCs/>
          <w:i/>
          <w:iCs/>
        </w:rPr>
        <w:t>.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2.</w:t>
      </w:r>
      <w:r w:rsidRPr="003B4D73">
        <w:rPr>
          <w:rFonts w:ascii="Arial" w:hAnsi="Arial" w:cs="Arial"/>
          <w:bCs/>
          <w:i/>
          <w:iCs/>
        </w:rPr>
        <w:t xml:space="preserve">   Kary</w:t>
      </w:r>
      <w:r>
        <w:rPr>
          <w:rFonts w:ascii="Arial" w:hAnsi="Arial" w:cs="Arial"/>
          <w:bCs/>
          <w:i/>
          <w:iCs/>
        </w:rPr>
        <w:t xml:space="preserve"> umowne, o których mowa</w:t>
      </w:r>
      <w:r w:rsidRPr="003B4D73">
        <w:rPr>
          <w:rFonts w:ascii="Arial" w:hAnsi="Arial" w:cs="Arial"/>
          <w:bCs/>
          <w:i/>
          <w:iCs/>
        </w:rPr>
        <w:t>, podlegają kumulacji.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3.</w:t>
      </w:r>
      <w:r w:rsidRPr="003B4D73">
        <w:rPr>
          <w:rFonts w:ascii="Arial" w:hAnsi="Arial" w:cs="Arial"/>
          <w:bCs/>
          <w:i/>
          <w:iCs/>
        </w:rPr>
        <w:t xml:space="preserve">   Strony  zastrzegają  prawo  Zamawiającego  do  dochodze</w:t>
      </w:r>
      <w:r>
        <w:rPr>
          <w:rFonts w:ascii="Arial" w:hAnsi="Arial" w:cs="Arial"/>
          <w:bCs/>
          <w:i/>
          <w:iCs/>
        </w:rPr>
        <w:t>nia  na  zasadach  ogólnych  Ko</w:t>
      </w:r>
      <w:r w:rsidRPr="003B4D73">
        <w:rPr>
          <w:rFonts w:ascii="Arial" w:hAnsi="Arial" w:cs="Arial"/>
          <w:bCs/>
          <w:i/>
          <w:iCs/>
        </w:rPr>
        <w:t>deksu cywilnego   odszkodowania   uzupełniającego,   przenoszącego   wysokość   kar   umownych,   do wysokości rzeczywiście poniesionej szkody.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4.</w:t>
      </w:r>
      <w:r w:rsidRPr="003B4D73">
        <w:rPr>
          <w:rFonts w:ascii="Arial" w:hAnsi="Arial" w:cs="Arial"/>
          <w:bCs/>
          <w:i/>
          <w:iCs/>
        </w:rPr>
        <w:t xml:space="preserve">   Wykonawca wyraża zgodę na potrącenie kar umownych z należnego mu wynagrodzenia.</w:t>
      </w:r>
    </w:p>
    <w:p w:rsidR="002A612D" w:rsidRPr="003B4D73" w:rsidRDefault="002A612D" w:rsidP="002A612D">
      <w:pPr>
        <w:widowControl w:val="0"/>
        <w:autoSpaceDE w:val="0"/>
        <w:autoSpaceDN w:val="0"/>
        <w:adjustRightInd w:val="0"/>
        <w:spacing w:line="246" w:lineRule="auto"/>
        <w:ind w:right="65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5.</w:t>
      </w:r>
      <w:r w:rsidRPr="003B4D73">
        <w:rPr>
          <w:rFonts w:ascii="Arial" w:hAnsi="Arial" w:cs="Arial"/>
          <w:bCs/>
          <w:i/>
          <w:iCs/>
        </w:rPr>
        <w:t xml:space="preserve">   Zamawiający   zastr</w:t>
      </w:r>
      <w:r>
        <w:rPr>
          <w:rFonts w:ascii="Arial" w:hAnsi="Arial" w:cs="Arial"/>
          <w:bCs/>
          <w:i/>
          <w:iCs/>
        </w:rPr>
        <w:t>zega   sobie   możliwość   zmia</w:t>
      </w:r>
      <w:r w:rsidRPr="003B4D73">
        <w:rPr>
          <w:rFonts w:ascii="Arial" w:hAnsi="Arial" w:cs="Arial"/>
          <w:bCs/>
          <w:i/>
          <w:iCs/>
        </w:rPr>
        <w:t>n  wielkości   powierzchni   przeznaczonej   do sprzątania wyłącznie w przypadku uzasadnionej zmiany struktury lub organizacji administracji. Każdorazowa zmiana umowy będzie potwierdzona pisemnie, czyli stosownym aneksem.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§ 7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 sprawach nieuregulowanych niniejszą umowę mają zastosowanie przepisy Kodeksu Cywilnego.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§ 8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Umowę zawarto na czas określony od …………………… do ……………… roku, z wyłączeniem miesięcy wakacyjnych: lipca i sierpnia.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§ 9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Umowę sporządzono w dwóch jednobrzmiących egzemplarzach jeden dla Zamawiającego i jeden dla Wykonawcy.</w:t>
      </w: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2A612D" w:rsidRDefault="002A612D" w:rsidP="002A612D">
      <w:pPr>
        <w:pStyle w:val="Tekstpodstawowy"/>
        <w:spacing w:line="360" w:lineRule="auto"/>
        <w:rPr>
          <w:rFonts w:ascii="Arial" w:hAnsi="Arial" w:cs="Arial"/>
          <w:b/>
          <w:bCs/>
          <w:i/>
          <w:iCs/>
        </w:rPr>
      </w:pPr>
    </w:p>
    <w:p w:rsidR="00CD040C" w:rsidRDefault="002A612D" w:rsidP="002A612D">
      <w:pPr>
        <w:pStyle w:val="Tekstpodstawowy"/>
        <w:spacing w:line="360" w:lineRule="auto"/>
        <w:ind w:firstLine="708"/>
      </w:pPr>
      <w:r>
        <w:rPr>
          <w:rFonts w:ascii="Arial" w:hAnsi="Arial" w:cs="Arial"/>
          <w:bCs/>
          <w:i/>
          <w:iCs/>
          <w:sz w:val="22"/>
        </w:rPr>
        <w:t>ZAMAWIAJĄCY:</w:t>
      </w:r>
      <w:r>
        <w:rPr>
          <w:rFonts w:ascii="Arial" w:hAnsi="Arial" w:cs="Arial"/>
          <w:bCs/>
          <w:i/>
          <w:iCs/>
          <w:sz w:val="22"/>
        </w:rPr>
        <w:tab/>
      </w:r>
      <w:r>
        <w:rPr>
          <w:rFonts w:ascii="Arial" w:hAnsi="Arial" w:cs="Arial"/>
          <w:bCs/>
          <w:i/>
          <w:iCs/>
          <w:sz w:val="22"/>
        </w:rPr>
        <w:tab/>
      </w:r>
      <w:r>
        <w:rPr>
          <w:rFonts w:ascii="Arial" w:hAnsi="Arial" w:cs="Arial"/>
          <w:bCs/>
          <w:i/>
          <w:iCs/>
          <w:sz w:val="22"/>
        </w:rPr>
        <w:tab/>
      </w:r>
      <w:r>
        <w:rPr>
          <w:rFonts w:ascii="Arial" w:hAnsi="Arial" w:cs="Arial"/>
          <w:bCs/>
          <w:i/>
          <w:iCs/>
          <w:sz w:val="22"/>
        </w:rPr>
        <w:tab/>
      </w:r>
      <w:r>
        <w:rPr>
          <w:rFonts w:ascii="Arial" w:hAnsi="Arial" w:cs="Arial"/>
          <w:bCs/>
          <w:i/>
          <w:iCs/>
          <w:sz w:val="22"/>
        </w:rPr>
        <w:tab/>
      </w:r>
      <w:r>
        <w:rPr>
          <w:rFonts w:ascii="Arial" w:hAnsi="Arial" w:cs="Arial"/>
          <w:bCs/>
          <w:i/>
          <w:iCs/>
          <w:sz w:val="22"/>
        </w:rPr>
        <w:tab/>
        <w:t>WYKONAWCA:</w:t>
      </w:r>
    </w:p>
    <w:sectPr w:rsidR="00CD040C" w:rsidSect="002A61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644"/>
    <w:multiLevelType w:val="hybridMultilevel"/>
    <w:tmpl w:val="C58E5972"/>
    <w:lvl w:ilvl="0" w:tplc="A53A2D06">
      <w:start w:val="1"/>
      <w:numFmt w:val="lowerLetter"/>
      <w:lvlText w:val="%1.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12D"/>
    <w:rsid w:val="001D3333"/>
    <w:rsid w:val="00284157"/>
    <w:rsid w:val="002A612D"/>
    <w:rsid w:val="004F1A7C"/>
    <w:rsid w:val="00CD040C"/>
    <w:rsid w:val="00D8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61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A612D"/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A612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612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2012-07-26T12:39:00Z</dcterms:created>
  <dcterms:modified xsi:type="dcterms:W3CDTF">2012-07-26T12:40:00Z</dcterms:modified>
</cp:coreProperties>
</file>