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78" w:rsidRPr="00CD6578" w:rsidRDefault="00CD6578" w:rsidP="00CD6578">
      <w:pPr>
        <w:ind w:left="5664" w:firstLine="708"/>
        <w:rPr>
          <w:sz w:val="16"/>
          <w:szCs w:val="16"/>
        </w:rPr>
      </w:pPr>
      <w:r w:rsidRPr="00CD6578">
        <w:rPr>
          <w:sz w:val="16"/>
          <w:szCs w:val="16"/>
        </w:rPr>
        <w:t xml:space="preserve">załącznik nr 1 do zarządzenia </w:t>
      </w:r>
    </w:p>
    <w:p w:rsidR="00CD6578" w:rsidRPr="00CD6578" w:rsidRDefault="00CD6578" w:rsidP="00CD6578">
      <w:pPr>
        <w:ind w:left="6372"/>
        <w:rPr>
          <w:sz w:val="16"/>
          <w:szCs w:val="16"/>
        </w:rPr>
      </w:pPr>
      <w:r w:rsidRPr="00CD6578">
        <w:rPr>
          <w:sz w:val="16"/>
          <w:szCs w:val="16"/>
        </w:rPr>
        <w:t xml:space="preserve">Nr 201/2013                                                                                                                                                                          Burmistrza Gminy  Górzno                     </w:t>
      </w:r>
    </w:p>
    <w:p w:rsidR="00CD6578" w:rsidRPr="00CD6578" w:rsidRDefault="00CD6578" w:rsidP="00CD6578">
      <w:pPr>
        <w:ind w:left="6372"/>
        <w:rPr>
          <w:sz w:val="16"/>
          <w:szCs w:val="16"/>
        </w:rPr>
      </w:pPr>
      <w:r w:rsidRPr="00CD6578">
        <w:rPr>
          <w:sz w:val="16"/>
          <w:szCs w:val="16"/>
        </w:rPr>
        <w:t>z dnia 2 grudnia  2013 r.</w:t>
      </w:r>
    </w:p>
    <w:p w:rsidR="00CD6578" w:rsidRDefault="00CD6578" w:rsidP="005C2EA8">
      <w:pPr>
        <w:jc w:val="center"/>
        <w:rPr>
          <w:rFonts w:asciiTheme="majorHAnsi" w:hAnsiTheme="majorHAnsi"/>
          <w:b/>
          <w:sz w:val="22"/>
          <w:szCs w:val="22"/>
        </w:rPr>
      </w:pPr>
    </w:p>
    <w:p w:rsidR="005C2EA8" w:rsidRPr="004F214F" w:rsidRDefault="005C2EA8" w:rsidP="005C2EA8">
      <w:pPr>
        <w:jc w:val="center"/>
        <w:rPr>
          <w:rFonts w:asciiTheme="majorHAnsi" w:hAnsiTheme="majorHAnsi"/>
          <w:b/>
          <w:sz w:val="22"/>
          <w:szCs w:val="22"/>
        </w:rPr>
      </w:pPr>
      <w:r w:rsidRPr="004F214F">
        <w:rPr>
          <w:rFonts w:asciiTheme="majorHAnsi" w:hAnsiTheme="majorHAnsi"/>
          <w:b/>
          <w:sz w:val="22"/>
          <w:szCs w:val="22"/>
        </w:rPr>
        <w:t>OGŁOSZENIE O NABORZE</w:t>
      </w:r>
    </w:p>
    <w:p w:rsidR="005C2EA8" w:rsidRPr="004F214F" w:rsidRDefault="005C2EA8" w:rsidP="005C2EA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2"/>
          <w:szCs w:val="22"/>
          <w:lang w:eastAsia="pl-PL"/>
        </w:rPr>
      </w:pPr>
      <w:r w:rsidRPr="004F214F">
        <w:rPr>
          <w:rFonts w:asciiTheme="majorHAnsi" w:hAnsiTheme="majorHAnsi"/>
          <w:b/>
          <w:sz w:val="22"/>
          <w:szCs w:val="22"/>
        </w:rPr>
        <w:t xml:space="preserve">NA </w:t>
      </w:r>
      <w:r w:rsidRPr="004F214F">
        <w:rPr>
          <w:rFonts w:asciiTheme="majorHAnsi" w:hAnsiTheme="majorHAnsi" w:cs="Times New Roman"/>
          <w:b/>
          <w:bCs/>
          <w:sz w:val="22"/>
          <w:szCs w:val="22"/>
          <w:lang w:eastAsia="pl-PL"/>
        </w:rPr>
        <w:t>KIEROWNICZE STANOWISKO URZĘDNICZE:</w:t>
      </w:r>
    </w:p>
    <w:p w:rsidR="005C2EA8" w:rsidRPr="004F214F" w:rsidRDefault="005C2EA8" w:rsidP="005C2EA8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4F214F">
        <w:rPr>
          <w:rFonts w:asciiTheme="majorHAnsi" w:hAnsiTheme="majorHAnsi" w:cs="Times New Roman"/>
          <w:b/>
          <w:bCs/>
          <w:sz w:val="22"/>
          <w:szCs w:val="22"/>
          <w:lang w:eastAsia="pl-PL"/>
        </w:rPr>
        <w:t>Kierownik Zakładu Usług Komunalnych w Górznie</w:t>
      </w:r>
      <w:bookmarkStart w:id="0" w:name="_GoBack"/>
      <w:bookmarkEnd w:id="0"/>
    </w:p>
    <w:p w:rsidR="005C2EA8" w:rsidRPr="004F214F" w:rsidRDefault="005C2EA8" w:rsidP="005C2EA8">
      <w:pPr>
        <w:jc w:val="both"/>
        <w:rPr>
          <w:rFonts w:asciiTheme="majorHAnsi" w:hAnsiTheme="majorHAnsi"/>
          <w:sz w:val="22"/>
          <w:szCs w:val="22"/>
        </w:rPr>
      </w:pPr>
    </w:p>
    <w:p w:rsidR="005C2EA8" w:rsidRPr="004F214F" w:rsidRDefault="005C2EA8" w:rsidP="005C2EA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sz w:val="22"/>
          <w:szCs w:val="22"/>
          <w:lang w:eastAsia="pl-PL"/>
        </w:rPr>
      </w:pPr>
      <w:r w:rsidRPr="004F214F">
        <w:rPr>
          <w:rFonts w:asciiTheme="majorHAnsi" w:hAnsiTheme="majorHAnsi"/>
          <w:sz w:val="22"/>
          <w:szCs w:val="22"/>
        </w:rPr>
        <w:t xml:space="preserve">Burmistrz Gminy Górzno  ogłasza otwarty nabór na </w:t>
      </w:r>
      <w:r w:rsidRPr="004F214F">
        <w:rPr>
          <w:rFonts w:asciiTheme="majorHAnsi" w:hAnsiTheme="majorHAnsi" w:cs="Times New Roman"/>
          <w:b/>
          <w:bCs/>
          <w:sz w:val="22"/>
          <w:szCs w:val="22"/>
          <w:lang w:eastAsia="pl-PL"/>
        </w:rPr>
        <w:t>kierownicze stanowisko urzędnicze: Kierownik Zakładu Usług Komunalnych w Górznie.</w:t>
      </w:r>
    </w:p>
    <w:p w:rsidR="005C2EA8" w:rsidRPr="004F214F" w:rsidRDefault="005C2EA8" w:rsidP="005C2EA8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C2EA8" w:rsidRPr="004F214F" w:rsidRDefault="005C2EA8" w:rsidP="005C2EA8">
      <w:pPr>
        <w:jc w:val="both"/>
        <w:rPr>
          <w:rFonts w:asciiTheme="majorHAnsi" w:hAnsiTheme="majorHAnsi"/>
          <w:sz w:val="22"/>
          <w:szCs w:val="22"/>
        </w:rPr>
      </w:pPr>
      <w:r w:rsidRPr="004F214F">
        <w:rPr>
          <w:rFonts w:asciiTheme="majorHAnsi" w:hAnsiTheme="majorHAnsi"/>
          <w:b/>
          <w:sz w:val="22"/>
          <w:szCs w:val="22"/>
        </w:rPr>
        <w:t>Stanowisko pracy:</w:t>
      </w:r>
      <w:r w:rsidRPr="004F214F">
        <w:rPr>
          <w:rFonts w:asciiTheme="majorHAnsi" w:hAnsiTheme="majorHAnsi"/>
          <w:sz w:val="22"/>
          <w:szCs w:val="22"/>
        </w:rPr>
        <w:t xml:space="preserve"> Kierownik Zakładu Usług Komunalnych w Górznie, w wymiarze 1 etatu, (równoważny czas pracy: 40 godzin tygodniowo, przewidywany termin rozpoczęcia pracy: styczeń 201</w:t>
      </w:r>
      <w:r>
        <w:rPr>
          <w:rFonts w:asciiTheme="majorHAnsi" w:hAnsiTheme="majorHAnsi"/>
          <w:sz w:val="22"/>
          <w:szCs w:val="22"/>
        </w:rPr>
        <w:t>4</w:t>
      </w:r>
      <w:r w:rsidRPr="004F214F">
        <w:rPr>
          <w:rFonts w:asciiTheme="majorHAnsi" w:hAnsiTheme="majorHAnsi"/>
          <w:sz w:val="22"/>
          <w:szCs w:val="22"/>
        </w:rPr>
        <w:t>r.)</w:t>
      </w:r>
    </w:p>
    <w:p w:rsidR="005C2EA8" w:rsidRPr="004F214F" w:rsidRDefault="005C2EA8" w:rsidP="005C2EA8">
      <w:pPr>
        <w:jc w:val="both"/>
        <w:rPr>
          <w:rFonts w:asciiTheme="majorHAnsi" w:hAnsiTheme="majorHAnsi"/>
          <w:b/>
          <w:sz w:val="22"/>
          <w:szCs w:val="22"/>
        </w:rPr>
      </w:pPr>
    </w:p>
    <w:p w:rsidR="005C2EA8" w:rsidRPr="004F214F" w:rsidRDefault="005C2EA8" w:rsidP="005C2EA8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  <w:t>1 . Wymagania niezbędne:</w:t>
      </w:r>
    </w:p>
    <w:p w:rsidR="005C2EA8" w:rsidRPr="004F214F" w:rsidRDefault="005C2EA8" w:rsidP="005C2EA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wykształcenie wyższe techniczne lub ekonomiczne</w:t>
      </w:r>
      <w:r>
        <w:rPr>
          <w:rFonts w:asciiTheme="majorHAnsi" w:eastAsiaTheme="minorHAnsi" w:hAnsiTheme="majorHAnsi" w:cs="Times New Roman"/>
          <w:sz w:val="22"/>
          <w:szCs w:val="22"/>
          <w:lang w:eastAsia="en-US"/>
        </w:rPr>
        <w:t>,</w:t>
      </w: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 pierwszego lub drugiego stopnia w rozumieniu przepisów o szkolnictwie wyższym, </w:t>
      </w:r>
    </w:p>
    <w:p w:rsidR="005C2EA8" w:rsidRPr="004F214F" w:rsidRDefault="005C2EA8" w:rsidP="005C2EA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co najmniej 5 – letni staż pracy lub wykonywanie przez co najmniej 5 lat działalności gospodarczej o charakterze zgodnym z wymaganiami na danym stanowisku,</w:t>
      </w:r>
    </w:p>
    <w:p w:rsidR="005C2EA8" w:rsidRDefault="005C2EA8" w:rsidP="005C2EA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minimum 3 letnie doświadczenie zawodowe na stanowisku kierowniczym,</w:t>
      </w:r>
    </w:p>
    <w:p w:rsidR="005C2EA8" w:rsidRPr="004F214F" w:rsidRDefault="005C2EA8" w:rsidP="005C2EA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>
        <w:rPr>
          <w:rFonts w:asciiTheme="majorHAnsi" w:eastAsiaTheme="minorHAnsi" w:hAnsiTheme="majorHAnsi" w:cs="Times New Roman"/>
          <w:sz w:val="22"/>
          <w:szCs w:val="22"/>
          <w:lang w:eastAsia="en-US"/>
        </w:rPr>
        <w:t>znajomość programów Excel i Word,</w:t>
      </w:r>
    </w:p>
    <w:p w:rsidR="005C2EA8" w:rsidRPr="004F214F" w:rsidRDefault="005C2EA8" w:rsidP="005C2EA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obywatelstwo polskie,</w:t>
      </w:r>
    </w:p>
    <w:p w:rsidR="005C2EA8" w:rsidRPr="004F214F" w:rsidRDefault="005C2EA8" w:rsidP="005C2EA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pełna zdolność do czynności prawnych oraz korzystania z pełni praw publicznych,</w:t>
      </w:r>
    </w:p>
    <w:p w:rsidR="005C2EA8" w:rsidRPr="004F214F" w:rsidRDefault="005C2EA8" w:rsidP="005C2EA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niekaralność za umyślne przestępstwo ścigane z oskarżenia publicznego lub umyślne  przestępstwo skarbowe,</w:t>
      </w:r>
    </w:p>
    <w:p w:rsidR="005C2EA8" w:rsidRPr="004F214F" w:rsidRDefault="005C2EA8" w:rsidP="005C2EA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nieposzlakowana opinia,</w:t>
      </w:r>
    </w:p>
    <w:p w:rsidR="005C2EA8" w:rsidRPr="004F214F" w:rsidRDefault="005C2EA8" w:rsidP="005C2EA8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</w:p>
    <w:p w:rsidR="005C2EA8" w:rsidRPr="004F214F" w:rsidRDefault="005C2EA8" w:rsidP="005C2EA8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  <w:t>2 . Wymagania dodatkowe:</w:t>
      </w:r>
    </w:p>
    <w:p w:rsidR="005C2EA8" w:rsidRPr="004F214F" w:rsidRDefault="005C2EA8" w:rsidP="005C2EA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znajomość zasad funkcjonowania samorządowego zakładu budżetowego,</w:t>
      </w:r>
    </w:p>
    <w:p w:rsidR="005C2EA8" w:rsidRPr="004F214F" w:rsidRDefault="005C2EA8" w:rsidP="005C2EA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znajomość zagadnień technicznych, inwestycyjnych i eksploatacyjnych dotyczących gospodarki komunalnej,</w:t>
      </w:r>
    </w:p>
    <w:p w:rsidR="005C2EA8" w:rsidRPr="004F214F" w:rsidRDefault="005C2EA8" w:rsidP="005C2EA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znajomość podstawowych aktów prawnych regulujących funkcjonowanie samorządu terytorialnego</w:t>
      </w:r>
      <w:r>
        <w:rPr>
          <w:rFonts w:asciiTheme="majorHAnsi" w:eastAsiaTheme="minorHAnsi" w:hAnsiTheme="majorHAnsi" w:cs="Times New Roman"/>
          <w:sz w:val="22"/>
          <w:szCs w:val="22"/>
          <w:lang w:eastAsia="en-US"/>
        </w:rPr>
        <w:t>,</w:t>
      </w: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 w tym przede wszystkim ustawy o samorządzie gminnym, o finansach publicznych, prawa zamówień publicznych, a także ustaw: o gospodarce komunalnej, o zaopatrzeniu w wodę i odprowadzaniu ścieków, prawo budowlane,</w:t>
      </w:r>
      <w:r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 o</w:t>
      </w: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 ochronie praw lokatorów, mieszkaniowym zasobie gminy</w:t>
      </w:r>
      <w:r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, kodeks </w:t>
      </w: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cywiln</w:t>
      </w:r>
      <w:r>
        <w:rPr>
          <w:rFonts w:asciiTheme="majorHAnsi" w:eastAsiaTheme="minorHAnsi" w:hAnsiTheme="majorHAnsi" w:cs="Times New Roman"/>
          <w:sz w:val="22"/>
          <w:szCs w:val="22"/>
          <w:lang w:eastAsia="en-US"/>
        </w:rPr>
        <w:t>y</w:t>
      </w: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,</w:t>
      </w:r>
      <w:r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 KPA</w:t>
      </w: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 ,</w:t>
      </w:r>
    </w:p>
    <w:p w:rsidR="005C2EA8" w:rsidRPr="004F214F" w:rsidRDefault="005C2EA8" w:rsidP="005C2EA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umiejętność</w:t>
      </w:r>
      <w:r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 zarządzania,</w:t>
      </w: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 organizacji pracy, kierowania zespołem i współdziałania w zespole,</w:t>
      </w:r>
    </w:p>
    <w:p w:rsidR="005C2EA8" w:rsidRPr="004F214F" w:rsidRDefault="005C2EA8" w:rsidP="005C2EA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umiejętność samodzielnego podejmowania decyzji,</w:t>
      </w:r>
    </w:p>
    <w:p w:rsidR="005C2EA8" w:rsidRPr="004F214F" w:rsidRDefault="005C2EA8" w:rsidP="005C2EA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operatywność, kreatywność,</w:t>
      </w:r>
    </w:p>
    <w:p w:rsidR="005C2EA8" w:rsidRPr="004F214F" w:rsidRDefault="005C2EA8" w:rsidP="005C2EA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łatwość nawiązywania kontaktów,</w:t>
      </w:r>
    </w:p>
    <w:p w:rsidR="005C2EA8" w:rsidRPr="004F214F" w:rsidRDefault="005C2EA8" w:rsidP="005C2EA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odporność na stres,</w:t>
      </w:r>
    </w:p>
    <w:p w:rsidR="005C2EA8" w:rsidRPr="004F214F" w:rsidRDefault="005C2EA8" w:rsidP="005C2EA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umiejętność analizy problemów i poprawnego wyciągania wniosków,</w:t>
      </w:r>
    </w:p>
    <w:p w:rsidR="005C2EA8" w:rsidRDefault="005C2EA8" w:rsidP="005C2EA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prawo jazdy kat. B</w:t>
      </w:r>
      <w:r>
        <w:rPr>
          <w:rFonts w:asciiTheme="majorHAnsi" w:eastAsiaTheme="minorHAnsi" w:hAnsiTheme="majorHAnsi" w:cs="Times New Roman"/>
          <w:sz w:val="22"/>
          <w:szCs w:val="22"/>
          <w:lang w:eastAsia="en-US"/>
        </w:rPr>
        <w:t>,</w:t>
      </w:r>
    </w:p>
    <w:p w:rsidR="005C2EA8" w:rsidRPr="004F214F" w:rsidRDefault="005C2EA8" w:rsidP="005C2EA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mile widziana licencja zarządcy nieruchomości,</w:t>
      </w:r>
    </w:p>
    <w:p w:rsidR="005C2EA8" w:rsidRPr="004F214F" w:rsidRDefault="005C2EA8" w:rsidP="005C2EA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mile widziana praktyka zawodowa w jedno</w:t>
      </w:r>
      <w:r>
        <w:rPr>
          <w:rFonts w:asciiTheme="majorHAnsi" w:eastAsiaTheme="minorHAnsi" w:hAnsiTheme="majorHAnsi" w:cs="Times New Roman"/>
          <w:sz w:val="22"/>
          <w:szCs w:val="22"/>
          <w:lang w:eastAsia="en-US"/>
        </w:rPr>
        <w:t>stkach samorządu terytorialnego.</w:t>
      </w:r>
    </w:p>
    <w:p w:rsidR="005C2EA8" w:rsidRPr="004F214F" w:rsidRDefault="005C2EA8" w:rsidP="005C2EA8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</w:p>
    <w:p w:rsidR="005C2EA8" w:rsidRPr="004F214F" w:rsidRDefault="005C2EA8" w:rsidP="005C2EA8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  <w:t>3 . Zakres wykonywanych zadań na stanowisku:</w:t>
      </w:r>
    </w:p>
    <w:p w:rsidR="005C2EA8" w:rsidRPr="004F214F" w:rsidRDefault="005C2EA8" w:rsidP="005C2EA8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Jednoosobowe kierowanie samorządowym zakładem budżetowym – Zakładem Usług Komunalnych  w Górznie w celu zapewnienia jego prawidłowego funkcjonowania i pełnej realizacji zadań określonych w statucie i regulaminie organizacyjnym, a w szczególności zadania w zakresie:</w:t>
      </w:r>
    </w:p>
    <w:p w:rsidR="005C2EA8" w:rsidRPr="004F214F" w:rsidRDefault="005C2EA8" w:rsidP="005C2EA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lastRenderedPageBreak/>
        <w:t>wodociągów i zaopatrzenia w wodę, kanalizacji, utrzymania czystości i porządku na terenach miasta i gminny,</w:t>
      </w:r>
    </w:p>
    <w:p w:rsidR="005C2EA8" w:rsidRPr="004F214F" w:rsidRDefault="005C2EA8" w:rsidP="005C2EA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gospodarki mieszkaniowej i gospodarowania lokalami użytkowymi,</w:t>
      </w:r>
    </w:p>
    <w:p w:rsidR="005C2EA8" w:rsidRPr="004F214F" w:rsidRDefault="005C2EA8" w:rsidP="005C2EA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bieżącego utrzymania gminnych dróg, ulic, chodników i placów,</w:t>
      </w:r>
    </w:p>
    <w:p w:rsidR="005C2EA8" w:rsidRPr="004F214F" w:rsidRDefault="005C2EA8" w:rsidP="005C2EA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letnie i zimowe utrzymanie gminnych dróg, ulic, chodników i placów,</w:t>
      </w:r>
    </w:p>
    <w:p w:rsidR="005C2EA8" w:rsidRPr="004F214F" w:rsidRDefault="005C2EA8" w:rsidP="005C2EA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wykonywanie remontów i napraw,</w:t>
      </w:r>
    </w:p>
    <w:p w:rsidR="005C2EA8" w:rsidRPr="004F214F" w:rsidRDefault="005C2EA8" w:rsidP="005C2EA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utrzymanie zieleni,</w:t>
      </w:r>
    </w:p>
    <w:p w:rsidR="005C2EA8" w:rsidRPr="004F214F" w:rsidRDefault="005C2EA8" w:rsidP="005C2EA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opracowywanie planów finansowych zakładu i zapewnienie prawidłowego wykorzystania środków dla optymalnej realizacji zadań,</w:t>
      </w:r>
    </w:p>
    <w:p w:rsidR="005C2EA8" w:rsidRPr="004F214F" w:rsidRDefault="005C2EA8" w:rsidP="005C2EA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współpraca z zarządcami wspólnot mieszkaniowych,</w:t>
      </w:r>
    </w:p>
    <w:p w:rsidR="005C2EA8" w:rsidRPr="004F214F" w:rsidRDefault="005C2EA8" w:rsidP="005C2EA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prowadzenie właściwej polityki kadrowej i płacowej,</w:t>
      </w:r>
    </w:p>
    <w:p w:rsidR="005C2EA8" w:rsidRPr="004F214F" w:rsidRDefault="005C2EA8" w:rsidP="005C2EA8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reprezentowanie Zakładu na zewnątrz.</w:t>
      </w:r>
    </w:p>
    <w:p w:rsidR="005C2EA8" w:rsidRPr="004F214F" w:rsidRDefault="005C2EA8" w:rsidP="005C2EA8">
      <w:pPr>
        <w:suppressAutoHyphens w:val="0"/>
        <w:spacing w:line="276" w:lineRule="auto"/>
        <w:ind w:left="720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</w:p>
    <w:p w:rsidR="005C2EA8" w:rsidRPr="004F214F" w:rsidRDefault="005C2EA8" w:rsidP="005C2EA8">
      <w:pPr>
        <w:suppressAutoHyphens w:val="0"/>
        <w:spacing w:line="276" w:lineRule="auto"/>
        <w:jc w:val="both"/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  <w:t>4. Informacja o warunkach pracy na stanowisku:</w:t>
      </w:r>
    </w:p>
    <w:p w:rsidR="005C2EA8" w:rsidRPr="004F214F" w:rsidRDefault="005C2EA8" w:rsidP="005C2EA8">
      <w:pPr>
        <w:suppressAutoHyphens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Praca w budynku, który stanowi siedzibę  Zakładu Usług Komunalnych i poza nim. Bezpieczne warunki pracy. Stanowisko związane z pracą przy komputerze oraz  przemieszczaniem się po terenie gminy, rozmowami telefonicznymi i bezpośrednim kontaktem z mieszkańcami.</w:t>
      </w:r>
    </w:p>
    <w:p w:rsidR="005C2EA8" w:rsidRPr="004F214F" w:rsidRDefault="005C2EA8" w:rsidP="005C2EA8">
      <w:pPr>
        <w:suppressAutoHyphens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</w:p>
    <w:p w:rsidR="005C2EA8" w:rsidRDefault="005C2EA8" w:rsidP="005C2EA8">
      <w:pPr>
        <w:suppressAutoHyphens w:val="0"/>
        <w:jc w:val="both"/>
        <w:rPr>
          <w:rFonts w:asciiTheme="majorHAnsi" w:eastAsiaTheme="minorHAnsi" w:hAnsiTheme="majorHAnsi" w:cs="Times New Roman"/>
          <w:color w:val="000000" w:themeColor="text1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  <w:t>5. Wskaźnik zatrudnienia osób niepełnosprawnych</w:t>
      </w: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: w miesiącu poprzedzającym datę upublicznienia ogłoszenia wskaźnik zatrudnienia osób niepełnosprawnych w jednostce, w rozumieniu przepisów o rehabilitacji zawodowej i społecznej oraz zatrudnieniu osób </w:t>
      </w:r>
      <w:r w:rsidRPr="004F214F">
        <w:rPr>
          <w:rFonts w:asciiTheme="majorHAnsi" w:eastAsiaTheme="minorHAnsi" w:hAnsiTheme="majorHAnsi" w:cs="Times New Roman"/>
          <w:color w:val="000000" w:themeColor="text1"/>
          <w:sz w:val="22"/>
          <w:szCs w:val="22"/>
          <w:lang w:eastAsia="en-US"/>
        </w:rPr>
        <w:t xml:space="preserve">niepełnosprawnych, jest wyższy niż 6 %. </w:t>
      </w:r>
    </w:p>
    <w:p w:rsidR="005C2EA8" w:rsidRPr="004F214F" w:rsidRDefault="005C2EA8" w:rsidP="005C2EA8">
      <w:pPr>
        <w:suppressAutoHyphens w:val="0"/>
        <w:jc w:val="both"/>
        <w:rPr>
          <w:rFonts w:asciiTheme="majorHAnsi" w:eastAsiaTheme="minorHAnsi" w:hAnsiTheme="majorHAnsi" w:cs="Times New Roman"/>
          <w:color w:val="000000" w:themeColor="text1"/>
          <w:sz w:val="22"/>
          <w:szCs w:val="22"/>
          <w:lang w:eastAsia="en-US"/>
        </w:rPr>
      </w:pPr>
    </w:p>
    <w:p w:rsidR="005C2EA8" w:rsidRPr="004F214F" w:rsidRDefault="005C2EA8" w:rsidP="005C2EA8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  <w:t>6 . Wymagane dokumenty:</w:t>
      </w:r>
    </w:p>
    <w:p w:rsidR="005C2EA8" w:rsidRPr="004F214F" w:rsidRDefault="005C2EA8" w:rsidP="005C2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podpisany odręcznie list motywacyjny oraz oświadczenie kandydata </w:t>
      </w:r>
      <w:r w:rsidRPr="004F214F">
        <w:rPr>
          <w:rFonts w:asciiTheme="majorHAnsi" w:eastAsiaTheme="minorHAnsi" w:hAnsiTheme="majorHAnsi" w:cs="Times New Roman"/>
          <w:bCs/>
          <w:color w:val="000000"/>
          <w:sz w:val="22"/>
          <w:szCs w:val="22"/>
          <w:lang w:eastAsia="en-US"/>
        </w:rPr>
        <w:t>„</w:t>
      </w:r>
      <w:r w:rsidRPr="004F214F">
        <w:rPr>
          <w:rFonts w:asciiTheme="majorHAnsi" w:eastAsiaTheme="minorHAnsi" w:hAnsiTheme="majorHAnsi" w:cs="Times New Roman"/>
          <w:bCs/>
          <w:i/>
          <w:iCs/>
          <w:color w:val="000000"/>
          <w:sz w:val="22"/>
          <w:szCs w:val="22"/>
          <w:lang w:eastAsia="en-US"/>
        </w:rPr>
        <w:t>Wyrażam zgodę na przetwarzanie moich danych osobowych zawartych w ofercie pracy dla potrzeb niezbędnych do realizacji procesu rekrutacji zgodnie z Ustawą z dnia 29.08.1997r. o ochronie danych osobowych (</w:t>
      </w:r>
      <w:proofErr w:type="spellStart"/>
      <w:r w:rsidRPr="004F214F">
        <w:rPr>
          <w:rFonts w:asciiTheme="majorHAnsi" w:eastAsiaTheme="minorHAnsi" w:hAnsiTheme="majorHAnsi" w:cs="Times New Roman"/>
          <w:bCs/>
          <w:i/>
          <w:iCs/>
          <w:color w:val="000000"/>
          <w:sz w:val="22"/>
          <w:szCs w:val="22"/>
          <w:lang w:eastAsia="en-US"/>
        </w:rPr>
        <w:t>t.j</w:t>
      </w:r>
      <w:proofErr w:type="spellEnd"/>
      <w:r w:rsidRPr="004F214F">
        <w:rPr>
          <w:rFonts w:asciiTheme="majorHAnsi" w:eastAsiaTheme="minorHAnsi" w:hAnsiTheme="majorHAnsi" w:cs="Times New Roman"/>
          <w:bCs/>
          <w:i/>
          <w:iCs/>
          <w:color w:val="000000"/>
          <w:sz w:val="22"/>
          <w:szCs w:val="22"/>
          <w:lang w:eastAsia="en-US"/>
        </w:rPr>
        <w:t>. Dz. U. z 2002 r. Nr 101, poz. 926 ze zmianami</w:t>
      </w: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) ,</w:t>
      </w:r>
      <w:r w:rsidRPr="004F214F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</w:p>
    <w:p w:rsidR="005C2EA8" w:rsidRPr="004F214F" w:rsidRDefault="005C2EA8" w:rsidP="005C2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podpisany odręcznie życiorys (CV),</w:t>
      </w:r>
    </w:p>
    <w:p w:rsidR="005C2EA8" w:rsidRPr="004F214F" w:rsidRDefault="005C2EA8" w:rsidP="005C2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kserokopia dowodu osobistego,</w:t>
      </w:r>
    </w:p>
    <w:p w:rsidR="005C2EA8" w:rsidRPr="004F214F" w:rsidRDefault="005C2EA8" w:rsidP="005C2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kserokopie dyplomów potwierdzających wykształcenie,</w:t>
      </w:r>
    </w:p>
    <w:p w:rsidR="005C2EA8" w:rsidRPr="004F214F" w:rsidRDefault="005C2EA8" w:rsidP="005C2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kserokopie świadectw pracy dokumentujących 5 letni staż pracy lub zaświadczenie o zatrudnieniu, zawierające okres zatrudnienia, w przypadku pozostawania w stosunku pracy lub zaświadczenie potwierdzające wpis do ewidencji działalności gospodarczej</w:t>
      </w:r>
      <w:r>
        <w:rPr>
          <w:rFonts w:asciiTheme="majorHAnsi" w:eastAsiaTheme="minorHAnsi" w:hAnsiTheme="majorHAnsi" w:cs="Times New Roman"/>
          <w:sz w:val="22"/>
          <w:szCs w:val="22"/>
          <w:lang w:eastAsia="en-US"/>
        </w:rPr>
        <w:t>,</w:t>
      </w:r>
    </w:p>
    <w:p w:rsidR="005C2EA8" w:rsidRPr="004F214F" w:rsidRDefault="005C2EA8" w:rsidP="005C2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kopia dokumentu potwierdzającego min. 3 letnie doświadczenie zawodowe na stanowisku kierowniczym, </w:t>
      </w:r>
    </w:p>
    <w:p w:rsidR="005C2EA8" w:rsidRPr="004F214F" w:rsidRDefault="005C2EA8" w:rsidP="005C2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oryginał wypełnionego kwestionariusza osobowego</w:t>
      </w:r>
      <w:r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 (zał. Nr 1 do ogłoszenia o naborze)</w:t>
      </w: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,</w:t>
      </w:r>
    </w:p>
    <w:p w:rsidR="005C2EA8" w:rsidRPr="004F214F" w:rsidRDefault="005C2EA8" w:rsidP="005C2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inne dodatkowe dokumenty o posiadanych kwalifikacjach i umiejętnościach,</w:t>
      </w:r>
    </w:p>
    <w:p w:rsidR="005C2EA8" w:rsidRPr="004F214F" w:rsidRDefault="005C2EA8" w:rsidP="005C2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mile widziane referencje z poprzednich miejsc pracy,</w:t>
      </w:r>
    </w:p>
    <w:p w:rsidR="005C2EA8" w:rsidRPr="004F214F" w:rsidRDefault="005C2EA8" w:rsidP="005C2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  <w:t>pisemna koncepcja pracy na stanowisku Kierownika  Zakładu Usług  Komunalnych w Górznie ,</w:t>
      </w:r>
    </w:p>
    <w:p w:rsidR="005C2EA8" w:rsidRPr="004F214F" w:rsidRDefault="005C2EA8" w:rsidP="005C2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ważne zaświadczenie lekarskie o braku przeciwwskazań zdrowotnych do</w:t>
      </w:r>
    </w:p>
    <w:p w:rsidR="005C2EA8" w:rsidRPr="004F214F" w:rsidRDefault="005C2EA8" w:rsidP="005C2EA8">
      <w:pPr>
        <w:suppressAutoHyphens w:val="0"/>
        <w:ind w:left="708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wykonywania pracy na powyższym stanowisku,</w:t>
      </w:r>
    </w:p>
    <w:p w:rsidR="005C2EA8" w:rsidRPr="004F214F" w:rsidRDefault="005C2EA8" w:rsidP="005C2EA8">
      <w:pPr>
        <w:numPr>
          <w:ilvl w:val="0"/>
          <w:numId w:val="3"/>
        </w:numPr>
        <w:suppressAutoHyphens w:val="0"/>
        <w:spacing w:line="276" w:lineRule="auto"/>
        <w:contextualSpacing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podpisane odręcznie oświadczenie o pełnej zdolności do czynności prawnych oraz korzystania z pełni praw publicznych</w:t>
      </w:r>
      <w:r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 (zał. Nr 2 do ogłoszenia o naborze)</w:t>
      </w: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,</w:t>
      </w:r>
    </w:p>
    <w:p w:rsidR="005C2EA8" w:rsidRDefault="005C2EA8" w:rsidP="005C2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podpisane odręcznie oświadczenie o braku skazania prawomocnym wyrokiem sądu za umyślne przestępstwo ścigane z oskarżenia publicznego lub umyślne przestępstwo skarbowe</w:t>
      </w:r>
      <w:r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 (zał. Nr 3 do  ogłoszenia o naborze)</w:t>
      </w: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,</w:t>
      </w:r>
    </w:p>
    <w:p w:rsidR="005C2EA8" w:rsidRPr="004F214F" w:rsidRDefault="005C2EA8" w:rsidP="005C2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>
        <w:rPr>
          <w:rFonts w:asciiTheme="majorHAnsi" w:eastAsiaTheme="minorHAnsi" w:hAnsiTheme="majorHAnsi" w:cs="Times New Roman"/>
          <w:sz w:val="22"/>
          <w:szCs w:val="22"/>
          <w:lang w:eastAsia="en-US"/>
        </w:rPr>
        <w:lastRenderedPageBreak/>
        <w:t>podpisane odręcznie oświadczenie o wyrażeniu zgody na przetwarzanie danych osobowych do realizacji procedury rekrutacji (zał. Nr 4 do ogłoszenia o naborze),</w:t>
      </w:r>
    </w:p>
    <w:p w:rsidR="005C2EA8" w:rsidRPr="004F214F" w:rsidRDefault="005C2EA8" w:rsidP="005C2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>spis wszystkich dokumentów składanych w ofercie oraz numer telefonu kontaktowego.</w:t>
      </w:r>
    </w:p>
    <w:p w:rsidR="005C2EA8" w:rsidRPr="004F214F" w:rsidRDefault="005C2EA8" w:rsidP="005C2EA8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</w:p>
    <w:p w:rsidR="005C2EA8" w:rsidRPr="004F214F" w:rsidRDefault="005C2EA8" w:rsidP="005C2EA8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  <w:t>7. Termin i miejsce składania dokumentów</w:t>
      </w:r>
    </w:p>
    <w:p w:rsidR="005C2EA8" w:rsidRPr="004F214F" w:rsidRDefault="005C2EA8" w:rsidP="005C2EA8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Wymagane dokumenty aplikacyjne należy składać  w Sekretariacie Urzędu Gminy w Górznie w terminie </w:t>
      </w:r>
      <w:r w:rsidRPr="004F214F"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  <w:t xml:space="preserve">do </w:t>
      </w:r>
      <w:r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  <w:t>13 grudnia</w:t>
      </w:r>
      <w:r w:rsidRPr="004F214F"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  <w:t xml:space="preserve"> 2013r. do godz. 15</w:t>
      </w:r>
      <w:r w:rsidRPr="004F214F">
        <w:rPr>
          <w:rFonts w:asciiTheme="majorHAnsi" w:eastAsiaTheme="minorHAnsi" w:hAnsiTheme="majorHAnsi" w:cs="Times New Roman"/>
          <w:b/>
          <w:sz w:val="22"/>
          <w:szCs w:val="22"/>
          <w:vertAlign w:val="superscript"/>
          <w:lang w:eastAsia="en-US"/>
        </w:rPr>
        <w:t>30</w:t>
      </w:r>
      <w:r w:rsidRPr="004F214F"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 w zamkniętych kopertach z napisem „Nabór na Kierownika  Zakładu  Usług Komunalnych  w Górznie”  lub przesłać na adres:</w:t>
      </w:r>
    </w:p>
    <w:p w:rsidR="005C2EA8" w:rsidRDefault="005C2EA8" w:rsidP="005C2EA8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</w:pPr>
    </w:p>
    <w:p w:rsidR="005C2EA8" w:rsidRPr="004F214F" w:rsidRDefault="005C2EA8" w:rsidP="005C2EA8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  <w:t xml:space="preserve">Urząd Gminy w Górznie </w:t>
      </w:r>
    </w:p>
    <w:p w:rsidR="005C2EA8" w:rsidRPr="004F214F" w:rsidRDefault="005C2EA8" w:rsidP="005C2EA8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  <w:t>ul. Rynek  1</w:t>
      </w:r>
    </w:p>
    <w:p w:rsidR="005C2EA8" w:rsidRDefault="005C2EA8" w:rsidP="005C2EA8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  <w:t>87-320 Górzno</w:t>
      </w:r>
    </w:p>
    <w:p w:rsidR="005C2EA8" w:rsidRPr="004F214F" w:rsidRDefault="005C2EA8" w:rsidP="005C2EA8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</w:pPr>
    </w:p>
    <w:p w:rsidR="005C2EA8" w:rsidRPr="004F214F" w:rsidRDefault="005C2EA8" w:rsidP="005C2EA8">
      <w:pPr>
        <w:suppressAutoHyphens w:val="0"/>
        <w:spacing w:line="276" w:lineRule="auto"/>
        <w:jc w:val="both"/>
        <w:rPr>
          <w:rFonts w:asciiTheme="majorHAnsi" w:eastAsiaTheme="minorHAnsi" w:hAnsiTheme="majorHAnsi" w:cs="Times New Roman"/>
          <w:b/>
          <w:bCs/>
          <w:color w:val="000000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bCs/>
          <w:sz w:val="22"/>
          <w:szCs w:val="22"/>
          <w:lang w:eastAsia="en-US"/>
        </w:rPr>
        <w:t xml:space="preserve">Dla oferty przesłanej pocztą, terminem wiążącym jest data wpływu do Urzędu, a nie data nadania . </w:t>
      </w:r>
      <w:r w:rsidRPr="004F214F">
        <w:rPr>
          <w:rFonts w:asciiTheme="majorHAnsi" w:eastAsiaTheme="minorHAnsi" w:hAnsiTheme="majorHAnsi" w:cs="Times New Roman"/>
          <w:b/>
          <w:bCs/>
          <w:color w:val="000000"/>
          <w:sz w:val="22"/>
          <w:szCs w:val="22"/>
          <w:lang w:eastAsia="en-US"/>
        </w:rPr>
        <w:t>Aplikacje, które wpłyną do Urzędu po wyżej określonym terminie nie będą rozpatrywane.</w:t>
      </w:r>
    </w:p>
    <w:p w:rsidR="005C2EA8" w:rsidRPr="004F214F" w:rsidRDefault="005C2EA8" w:rsidP="005C2EA8">
      <w:pPr>
        <w:suppressAutoHyphens w:val="0"/>
        <w:spacing w:line="276" w:lineRule="auto"/>
        <w:jc w:val="both"/>
        <w:rPr>
          <w:rFonts w:asciiTheme="majorHAnsi" w:eastAsiaTheme="minorHAnsi" w:hAnsiTheme="majorHAnsi" w:cs="Times New Roman"/>
          <w:b/>
          <w:bCs/>
          <w:color w:val="000000"/>
          <w:sz w:val="22"/>
          <w:szCs w:val="22"/>
          <w:lang w:eastAsia="en-US"/>
        </w:rPr>
      </w:pPr>
    </w:p>
    <w:p w:rsidR="005C2EA8" w:rsidRPr="004F214F" w:rsidRDefault="005C2EA8" w:rsidP="005C2EA8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  <w:t>Kandydaci spełniający wymagania formalne</w:t>
      </w:r>
      <w:r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  <w:t xml:space="preserve">,  którzy przechodzą do II etapu postępowania konkursowego </w:t>
      </w:r>
      <w:r w:rsidRPr="004F214F"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  <w:t xml:space="preserve"> powiadomieni zostaną za pośrednictwem poczty  lub telefonicznie o terminie </w:t>
      </w:r>
      <w:r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  <w:t>spotkania</w:t>
      </w:r>
      <w:r w:rsidRPr="004F214F"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  <w:t>.</w:t>
      </w:r>
    </w:p>
    <w:p w:rsidR="005C2EA8" w:rsidRPr="004F214F" w:rsidRDefault="005C2EA8" w:rsidP="005C2EA8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</w:pPr>
    </w:p>
    <w:p w:rsidR="005C2EA8" w:rsidRPr="004F214F" w:rsidRDefault="005C2EA8" w:rsidP="005C2EA8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  <w:t>Informacja o wynikach naboru będzie umieszczana na stronie internetowej Biuletynu Informacji Publicznej  oraz na tablicy ogłoszeń Urzędu Gminy w Górznie.</w:t>
      </w:r>
    </w:p>
    <w:p w:rsidR="005C2EA8" w:rsidRPr="004F214F" w:rsidRDefault="005C2EA8" w:rsidP="005C2EA8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</w:pPr>
    </w:p>
    <w:p w:rsidR="005C2EA8" w:rsidRPr="004F214F" w:rsidRDefault="005C2EA8" w:rsidP="005C2EA8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  <w:t>Organizator  zastrzega sobie  prawo odwołania konkursu bez podania przyczyn</w:t>
      </w:r>
      <w:r w:rsidRPr="004F214F">
        <w:rPr>
          <w:rFonts w:asciiTheme="majorHAnsi" w:eastAsiaTheme="minorHAnsi" w:hAnsiTheme="majorHAnsi" w:cs="Times New Roman"/>
          <w:i/>
          <w:iCs/>
          <w:color w:val="000000"/>
          <w:sz w:val="22"/>
          <w:szCs w:val="22"/>
          <w:lang w:eastAsia="en-US"/>
        </w:rPr>
        <w:t xml:space="preserve">.                                                                    </w:t>
      </w:r>
    </w:p>
    <w:p w:rsidR="005C2EA8" w:rsidRPr="004F214F" w:rsidRDefault="005C2EA8" w:rsidP="005C2EA8">
      <w:pPr>
        <w:suppressAutoHyphens w:val="0"/>
        <w:jc w:val="center"/>
        <w:rPr>
          <w:rFonts w:asciiTheme="majorHAnsi" w:eastAsiaTheme="minorHAnsi" w:hAnsiTheme="majorHAnsi" w:cs="Times New Roman"/>
          <w:i/>
          <w:iCs/>
          <w:color w:val="000000"/>
          <w:sz w:val="22"/>
          <w:szCs w:val="22"/>
          <w:lang w:eastAsia="en-US"/>
        </w:rPr>
      </w:pPr>
      <w:r w:rsidRPr="004F214F">
        <w:rPr>
          <w:rFonts w:asciiTheme="majorHAnsi" w:eastAsiaTheme="minorHAnsi" w:hAnsiTheme="majorHAnsi" w:cs="Times New Roman"/>
          <w:i/>
          <w:iCs/>
          <w:color w:val="000000"/>
          <w:sz w:val="22"/>
          <w:szCs w:val="22"/>
          <w:lang w:eastAsia="en-US"/>
        </w:rPr>
        <w:t xml:space="preserve">                                      </w:t>
      </w:r>
    </w:p>
    <w:p w:rsidR="005C2EA8" w:rsidRPr="004F214F" w:rsidRDefault="005C2EA8" w:rsidP="005C2EA8">
      <w:pPr>
        <w:suppressAutoHyphens w:val="0"/>
        <w:jc w:val="center"/>
        <w:rPr>
          <w:rFonts w:asciiTheme="majorHAnsi" w:eastAsiaTheme="minorHAnsi" w:hAnsiTheme="majorHAnsi" w:cs="Times New Roman"/>
          <w:i/>
          <w:iCs/>
          <w:color w:val="000000"/>
          <w:sz w:val="22"/>
          <w:szCs w:val="22"/>
          <w:lang w:eastAsia="en-US"/>
        </w:rPr>
      </w:pPr>
    </w:p>
    <w:p w:rsidR="005C2EA8" w:rsidRPr="00375198" w:rsidRDefault="005C2EA8" w:rsidP="005C2EA8">
      <w:pPr>
        <w:suppressAutoHyphens w:val="0"/>
        <w:spacing w:after="200"/>
        <w:jc w:val="center"/>
        <w:rPr>
          <w:rFonts w:eastAsiaTheme="minorHAnsi" w:cs="Times New Roman"/>
          <w:i/>
          <w:iCs/>
          <w:color w:val="000000"/>
          <w:lang w:eastAsia="en-US"/>
        </w:rPr>
      </w:pPr>
      <w:r w:rsidRPr="00375198">
        <w:rPr>
          <w:rFonts w:eastAsiaTheme="minorHAnsi" w:cs="Times New Roman"/>
          <w:i/>
          <w:iCs/>
          <w:color w:val="000000"/>
          <w:lang w:eastAsia="en-US"/>
        </w:rPr>
        <w:t xml:space="preserve">                                     </w:t>
      </w:r>
    </w:p>
    <w:p w:rsidR="005C2EA8" w:rsidRPr="00DD7100" w:rsidRDefault="005C2EA8" w:rsidP="005C2EA8">
      <w:pPr>
        <w:suppressAutoHyphens w:val="0"/>
        <w:ind w:left="1416"/>
        <w:rPr>
          <w:rFonts w:ascii="Times" w:eastAsiaTheme="minorHAnsi" w:hAnsi="Times" w:cs="Arial-ItalicMT"/>
          <w:iCs/>
          <w:color w:val="000000"/>
          <w:lang w:eastAsia="en-US"/>
        </w:rPr>
      </w:pPr>
      <w:r w:rsidRPr="00DD7100">
        <w:rPr>
          <w:rFonts w:eastAsiaTheme="minorHAnsi" w:cs="Times New Roman"/>
          <w:iCs/>
          <w:color w:val="000000"/>
          <w:lang w:eastAsia="en-US"/>
        </w:rPr>
        <w:t xml:space="preserve">                                                                                Burmistrz</w:t>
      </w:r>
      <w:r w:rsidRPr="00DD7100">
        <w:rPr>
          <w:rFonts w:ascii="Times" w:eastAsiaTheme="minorHAnsi" w:hAnsi="Times" w:cs="Arial-ItalicMT"/>
          <w:iCs/>
          <w:color w:val="000000"/>
          <w:lang w:eastAsia="en-US"/>
        </w:rPr>
        <w:t xml:space="preserve"> Gminy</w:t>
      </w:r>
    </w:p>
    <w:p w:rsidR="005C2EA8" w:rsidRDefault="005C2EA8" w:rsidP="005C2EA8">
      <w:pPr>
        <w:suppressAutoHyphens w:val="0"/>
        <w:ind w:left="4956"/>
        <w:jc w:val="center"/>
        <w:rPr>
          <w:rFonts w:ascii="Times" w:eastAsiaTheme="minorHAnsi" w:hAnsi="Times" w:cs="Arial-ItalicMT"/>
          <w:iCs/>
          <w:color w:val="000000"/>
          <w:lang w:eastAsia="en-US"/>
        </w:rPr>
      </w:pPr>
      <w:r>
        <w:rPr>
          <w:rFonts w:ascii="Times" w:eastAsiaTheme="minorHAnsi" w:hAnsi="Times" w:cs="Arial-ItalicMT"/>
          <w:iCs/>
          <w:color w:val="000000"/>
          <w:lang w:eastAsia="en-US"/>
        </w:rPr>
        <w:t>-//-</w:t>
      </w:r>
    </w:p>
    <w:p w:rsidR="005C2EA8" w:rsidRPr="00DD7100" w:rsidRDefault="005C2EA8" w:rsidP="005C2EA8">
      <w:pPr>
        <w:suppressAutoHyphens w:val="0"/>
        <w:ind w:left="4956"/>
        <w:jc w:val="center"/>
        <w:rPr>
          <w:rFonts w:ascii="Times" w:eastAsiaTheme="minorHAnsi" w:hAnsi="Times" w:cs="Arial-ItalicMT"/>
          <w:iCs/>
          <w:color w:val="000000"/>
          <w:lang w:eastAsia="en-US"/>
        </w:rPr>
      </w:pPr>
      <w:r w:rsidRPr="00DD7100">
        <w:rPr>
          <w:rFonts w:ascii="Times" w:eastAsiaTheme="minorHAnsi" w:hAnsi="Times" w:cs="Arial-ItalicMT"/>
          <w:iCs/>
          <w:color w:val="000000"/>
          <w:lang w:eastAsia="en-US"/>
        </w:rPr>
        <w:t>Robert Stańko</w:t>
      </w:r>
    </w:p>
    <w:p w:rsidR="00234997" w:rsidRDefault="00234997"/>
    <w:sectPr w:rsidR="0023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42"/>
    <w:multiLevelType w:val="hybridMultilevel"/>
    <w:tmpl w:val="7E24D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3813"/>
    <w:multiLevelType w:val="hybridMultilevel"/>
    <w:tmpl w:val="4ADE955C"/>
    <w:lvl w:ilvl="0" w:tplc="F07A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F2055"/>
    <w:multiLevelType w:val="hybridMultilevel"/>
    <w:tmpl w:val="3BCEA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45665"/>
    <w:multiLevelType w:val="hybridMultilevel"/>
    <w:tmpl w:val="4A284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5E18"/>
    <w:multiLevelType w:val="hybridMultilevel"/>
    <w:tmpl w:val="DA1C267C"/>
    <w:lvl w:ilvl="0" w:tplc="F07A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D4"/>
    <w:rsid w:val="00234997"/>
    <w:rsid w:val="005C2EA8"/>
    <w:rsid w:val="007E30D4"/>
    <w:rsid w:val="00C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A8"/>
    <w:pPr>
      <w:suppressAutoHyphens/>
      <w:spacing w:line="240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A8"/>
    <w:pPr>
      <w:suppressAutoHyphens/>
      <w:spacing w:line="240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5920</Characters>
  <Application>Microsoft Office Word</Application>
  <DocSecurity>0</DocSecurity>
  <Lines>49</Lines>
  <Paragraphs>13</Paragraphs>
  <ScaleCrop>false</ScaleCrop>
  <Company>ATC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ZawiszaB</dc:creator>
  <cp:keywords/>
  <dc:description/>
  <cp:lastModifiedBy>ZawiszaB</cp:lastModifiedBy>
  <cp:revision>3</cp:revision>
  <dcterms:created xsi:type="dcterms:W3CDTF">2013-12-02T13:12:00Z</dcterms:created>
  <dcterms:modified xsi:type="dcterms:W3CDTF">2013-12-02T13:15:00Z</dcterms:modified>
</cp:coreProperties>
</file>