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3B" w:rsidRDefault="00FA3B3B" w:rsidP="00FA3B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ZARZĄDZENIE Nr 255/2014 Burmistrza, </w:t>
      </w:r>
    </w:p>
    <w:p w:rsidR="00FA3B3B" w:rsidRDefault="00FA3B3B" w:rsidP="00FA3B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 dnia 9 czerwca 2014r.</w:t>
      </w:r>
    </w:p>
    <w:p w:rsidR="00FA3B3B" w:rsidRDefault="00FA3B3B" w:rsidP="00FA3B3B">
      <w:pPr>
        <w:rPr>
          <w:rFonts w:asciiTheme="majorHAnsi" w:hAnsiTheme="majorHAnsi"/>
        </w:rPr>
      </w:pPr>
    </w:p>
    <w:p w:rsidR="00FA3B3B" w:rsidRDefault="00FA3B3B" w:rsidP="00FA3B3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sprawie</w:t>
      </w:r>
      <w:r>
        <w:rPr>
          <w:rFonts w:asciiTheme="majorHAnsi" w:hAnsiTheme="majorHAnsi"/>
          <w:sz w:val="24"/>
          <w:szCs w:val="24"/>
        </w:rPr>
        <w:t xml:space="preserve">  dostosowania brzmienia nazwy Urzędu do obowiązujących uregulowań prawnych</w:t>
      </w:r>
    </w:p>
    <w:p w:rsidR="00FA3B3B" w:rsidRDefault="00FA3B3B" w:rsidP="00FA3B3B">
      <w:pPr>
        <w:rPr>
          <w:rFonts w:asciiTheme="majorHAnsi" w:hAnsiTheme="majorHAnsi"/>
          <w:sz w:val="24"/>
          <w:szCs w:val="24"/>
        </w:rPr>
      </w:pPr>
    </w:p>
    <w:p w:rsidR="00FA3B3B" w:rsidRDefault="00FA3B3B" w:rsidP="00FA3B3B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 podstawie art. 33 ust 3 ustawy z dnia 8 marca 1990 r o samorządzie gminnym (</w:t>
      </w:r>
      <w:proofErr w:type="spellStart"/>
      <w:r>
        <w:rPr>
          <w:rFonts w:asciiTheme="majorHAnsi" w:hAnsiTheme="majorHAnsi"/>
          <w:sz w:val="24"/>
          <w:szCs w:val="24"/>
        </w:rPr>
        <w:t>Dz.U</w:t>
      </w:r>
      <w:proofErr w:type="spellEnd"/>
      <w:r>
        <w:rPr>
          <w:rFonts w:asciiTheme="majorHAnsi" w:hAnsiTheme="majorHAnsi"/>
          <w:sz w:val="24"/>
          <w:szCs w:val="24"/>
        </w:rPr>
        <w:t xml:space="preserve">. z 2001r., Nr 142, poz. 1591 z </w:t>
      </w:r>
      <w:proofErr w:type="spellStart"/>
      <w:r>
        <w:rPr>
          <w:rFonts w:asciiTheme="majorHAnsi" w:hAnsiTheme="majorHAnsi"/>
          <w:sz w:val="24"/>
          <w:szCs w:val="24"/>
        </w:rPr>
        <w:t>późn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zm</w:t>
      </w:r>
      <w:proofErr w:type="spellEnd"/>
      <w:r>
        <w:rPr>
          <w:rFonts w:asciiTheme="majorHAnsi" w:hAnsiTheme="majorHAnsi"/>
          <w:sz w:val="24"/>
          <w:szCs w:val="24"/>
        </w:rPr>
        <w:t xml:space="preserve"> ), w związku z Uchwałą Nr XL/222/2014 Rady Gminy w Górznie z dnia 28.04.2014r. w sprawie uchwalenia Statutu Miasta i Gminy Górzno (Dz. Urz. Woj. Kuj-Pom. 2014r., poz. 1625) zarządzam,  co następuje:</w:t>
      </w:r>
    </w:p>
    <w:p w:rsidR="00FA3B3B" w:rsidRDefault="00FA3B3B" w:rsidP="00FA3B3B">
      <w:pPr>
        <w:jc w:val="both"/>
        <w:rPr>
          <w:rFonts w:asciiTheme="majorHAnsi" w:hAnsiTheme="majorHAnsi"/>
          <w:sz w:val="24"/>
          <w:szCs w:val="24"/>
        </w:rPr>
      </w:pPr>
    </w:p>
    <w:p w:rsidR="00FA3B3B" w:rsidRDefault="00FA3B3B" w:rsidP="00FA3B3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§1. Mając na uwadze wejście w życie z dniem  7 czerwca 2014r.  Statutu Miasta i Gminy Górzno   dokonuje się następujących zmian:</w:t>
      </w:r>
    </w:p>
    <w:p w:rsidR="00FA3B3B" w:rsidRDefault="00FA3B3B" w:rsidP="00FA3B3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Urząd Gminy w Górznie nosić będzie nazwę „Urząd Miasta i Gminy Górzno”.</w:t>
      </w:r>
    </w:p>
    <w:p w:rsidR="00FA3B3B" w:rsidRDefault="00FA3B3B" w:rsidP="00FA3B3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dotychczas prowadzonej dokumentacji przez aparat pomocniczy, nazwę „Urząd Gminy w Górznie” zastępuje się nazwą „Urząd Miasta i Gminy w Górznie”.</w:t>
      </w:r>
    </w:p>
    <w:p w:rsidR="00FA3B3B" w:rsidRDefault="00FA3B3B" w:rsidP="00FA3B3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Pieczęcie z dotychczas obowiązującą nazwą zastępuje się pieczęciami z nazwą „Urząd Miasta i Gminy Górzno”.</w:t>
      </w:r>
    </w:p>
    <w:p w:rsidR="00FA3B3B" w:rsidRDefault="00FA3B3B" w:rsidP="00FA3B3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Korespondencja wychodząca winna być opatrywana właściwymi nagłówkami.</w:t>
      </w:r>
    </w:p>
    <w:p w:rsidR="00FA3B3B" w:rsidRDefault="00FA3B3B" w:rsidP="00FA3B3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Należy w terminie niezwłocznym dokonać wszystkich niezbędnych zmian w zawartych umowach i innych dokumentach prowadzonych przez gminę Górzno oraz Urząd, w tym także powiadomić instytucje, z którymi Urząd współpracuje.</w:t>
      </w:r>
    </w:p>
    <w:p w:rsidR="00FA3B3B" w:rsidRDefault="00FA3B3B" w:rsidP="00FA3B3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§2. Wykonanie zarządzenia powierza się Sekretarzowi, Skarbnikowi  oraz pozostałym pracownikom Urzędu Miasta i Gminy w Górznie.</w:t>
      </w:r>
    </w:p>
    <w:p w:rsidR="00FA3B3B" w:rsidRDefault="00FA3B3B" w:rsidP="00FA3B3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§3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Zarządzenie wchodzi w  życie z dniem podjęcia.</w:t>
      </w:r>
    </w:p>
    <w:p w:rsidR="00FA3B3B" w:rsidRDefault="00FA3B3B" w:rsidP="00FA3B3B">
      <w:pPr>
        <w:spacing w:after="0"/>
        <w:ind w:left="5664"/>
        <w:jc w:val="center"/>
      </w:pPr>
    </w:p>
    <w:p w:rsidR="00FA3B3B" w:rsidRDefault="00FA3B3B" w:rsidP="00FA3B3B">
      <w:pPr>
        <w:spacing w:after="0"/>
        <w:ind w:left="5664"/>
        <w:jc w:val="center"/>
      </w:pPr>
      <w:r>
        <w:t>Burmistrz</w:t>
      </w:r>
    </w:p>
    <w:p w:rsidR="00FA3B3B" w:rsidRDefault="00FA3B3B" w:rsidP="00FA3B3B">
      <w:pPr>
        <w:spacing w:after="0"/>
        <w:ind w:left="5664"/>
        <w:jc w:val="center"/>
      </w:pPr>
      <w:r>
        <w:t>-//-</w:t>
      </w:r>
    </w:p>
    <w:p w:rsidR="00FA3B3B" w:rsidRDefault="00FA3B3B" w:rsidP="00FA3B3B">
      <w:pPr>
        <w:spacing w:after="0"/>
        <w:ind w:left="5664"/>
        <w:jc w:val="center"/>
      </w:pPr>
      <w:r>
        <w:t>Robert Stańko</w:t>
      </w:r>
    </w:p>
    <w:p w:rsidR="00FA3B3B" w:rsidRDefault="00FA3B3B" w:rsidP="00FA3B3B">
      <w:pPr>
        <w:spacing w:after="0"/>
        <w:jc w:val="center"/>
      </w:pPr>
      <w:bookmarkStart w:id="0" w:name="_GoBack"/>
      <w:bookmarkEnd w:id="0"/>
    </w:p>
    <w:p w:rsidR="00FA3B3B" w:rsidRDefault="00FA3B3B" w:rsidP="00FA3B3B"/>
    <w:p w:rsidR="00FA3B3B" w:rsidRDefault="00FA3B3B" w:rsidP="00FA3B3B"/>
    <w:p w:rsidR="00A70DD7" w:rsidRDefault="00FA3B3B"/>
    <w:sectPr w:rsidR="00A7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FB2"/>
    <w:multiLevelType w:val="hybridMultilevel"/>
    <w:tmpl w:val="1B36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3B"/>
    <w:rsid w:val="00021778"/>
    <w:rsid w:val="000E7336"/>
    <w:rsid w:val="001C2190"/>
    <w:rsid w:val="001E1145"/>
    <w:rsid w:val="003A3A62"/>
    <w:rsid w:val="007B5DEA"/>
    <w:rsid w:val="00B20E3A"/>
    <w:rsid w:val="00BF3EAE"/>
    <w:rsid w:val="00FA1863"/>
    <w:rsid w:val="00F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B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Rogozinska Ewa</cp:lastModifiedBy>
  <cp:revision>2</cp:revision>
  <dcterms:created xsi:type="dcterms:W3CDTF">2014-06-10T06:14:00Z</dcterms:created>
  <dcterms:modified xsi:type="dcterms:W3CDTF">2014-06-10T06:16:00Z</dcterms:modified>
</cp:coreProperties>
</file>