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F4BE4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13194">
        <w:rPr>
          <w:b/>
          <w:sz w:val="28"/>
          <w:szCs w:val="28"/>
          <w:lang w:val="pl-PL"/>
        </w:rPr>
        <w:t xml:space="preserve"> 287</w:t>
      </w:r>
      <w:r w:rsidR="007F4BE4">
        <w:rPr>
          <w:b/>
          <w:sz w:val="28"/>
          <w:szCs w:val="28"/>
          <w:lang w:val="pl-PL"/>
        </w:rPr>
        <w:t xml:space="preserve"> 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F0AF0">
        <w:rPr>
          <w:b/>
          <w:sz w:val="28"/>
          <w:szCs w:val="28"/>
          <w:lang w:val="pl-PL"/>
        </w:rPr>
        <w:t>4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7F4BE4">
        <w:rPr>
          <w:b/>
          <w:sz w:val="28"/>
          <w:szCs w:val="28"/>
          <w:lang w:val="pl-PL"/>
        </w:rPr>
        <w:t>30</w:t>
      </w:r>
      <w:r w:rsidR="00E87EEC">
        <w:rPr>
          <w:b/>
          <w:sz w:val="28"/>
          <w:szCs w:val="28"/>
          <w:lang w:val="pl-PL"/>
        </w:rPr>
        <w:t xml:space="preserve"> </w:t>
      </w:r>
      <w:r w:rsidR="00B449A0">
        <w:rPr>
          <w:b/>
          <w:sz w:val="28"/>
          <w:szCs w:val="28"/>
          <w:lang w:val="pl-PL"/>
        </w:rPr>
        <w:t>października</w:t>
      </w:r>
      <w:r w:rsidR="007D3114">
        <w:rPr>
          <w:b/>
          <w:sz w:val="28"/>
          <w:szCs w:val="28"/>
          <w:lang w:val="pl-PL"/>
        </w:rPr>
        <w:t xml:space="preserve"> 2014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7D3114">
        <w:rPr>
          <w:b/>
          <w:i/>
          <w:sz w:val="24"/>
          <w:szCs w:val="24"/>
          <w:lang w:val="pl-PL"/>
        </w:rPr>
        <w:t>4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7D06AE">
        <w:rPr>
          <w:sz w:val="24"/>
          <w:szCs w:val="24"/>
          <w:lang w:val="pl-PL"/>
        </w:rPr>
        <w:t xml:space="preserve"> </w:t>
      </w:r>
      <w:r w:rsidR="00913260">
        <w:rPr>
          <w:sz w:val="24"/>
          <w:szCs w:val="24"/>
          <w:lang w:val="pl-PL"/>
        </w:rPr>
        <w:t xml:space="preserve">), </w:t>
      </w:r>
      <w:r w:rsidR="00CB55B6">
        <w:rPr>
          <w:sz w:val="24"/>
          <w:szCs w:val="24"/>
          <w:lang w:val="pl-PL"/>
        </w:rPr>
        <w:t xml:space="preserve"> </w:t>
      </w:r>
      <w:r w:rsidR="00851490" w:rsidRPr="008A7BE2">
        <w:rPr>
          <w:b/>
          <w:sz w:val="24"/>
          <w:szCs w:val="24"/>
          <w:lang w:val="pl-PL"/>
        </w:rPr>
        <w:t>zarządza,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</w:t>
      </w:r>
      <w:r w:rsidR="00AF0AF0">
        <w:rPr>
          <w:sz w:val="24"/>
          <w:szCs w:val="24"/>
          <w:lang w:val="pl-PL"/>
        </w:rPr>
        <w:t>XVII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197</w:t>
      </w:r>
      <w:r w:rsidR="00A75C96" w:rsidRPr="00CB55B6">
        <w:rPr>
          <w:sz w:val="24"/>
          <w:szCs w:val="24"/>
          <w:lang w:val="pl-PL"/>
        </w:rPr>
        <w:t>/201</w:t>
      </w:r>
      <w:r w:rsidR="00AF0AF0" w:rsidRPr="00CB55B6">
        <w:rPr>
          <w:sz w:val="24"/>
          <w:szCs w:val="24"/>
          <w:lang w:val="pl-PL"/>
        </w:rPr>
        <w:t>4 Rady Gminy w Górznie z dnia 27 stycznia 2014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 xml:space="preserve">w sprawie budżetu na 2014 rok, </w:t>
      </w:r>
      <w:r w:rsidR="007E3A05" w:rsidRPr="00CB55B6">
        <w:rPr>
          <w:sz w:val="24"/>
          <w:szCs w:val="24"/>
          <w:lang w:val="pl-PL"/>
        </w:rPr>
        <w:t xml:space="preserve"> zmienionej Uchwałą Nr XXXVIII/200/2014 Rady Gminy w Górznie z dnia 5 marca 2014 </w:t>
      </w:r>
      <w:proofErr w:type="spellStart"/>
      <w:r w:rsidR="007E3A05" w:rsidRPr="00CB55B6">
        <w:rPr>
          <w:sz w:val="24"/>
          <w:szCs w:val="24"/>
          <w:lang w:val="pl-PL"/>
        </w:rPr>
        <w:t>r</w:t>
      </w:r>
      <w:proofErr w:type="spellEnd"/>
      <w:r w:rsidR="007E3A05" w:rsidRPr="00CB55B6">
        <w:rPr>
          <w:sz w:val="24"/>
          <w:szCs w:val="24"/>
          <w:lang w:val="pl-PL"/>
        </w:rPr>
        <w:t>, Uchwałą Nr XXXIX/204/2014 z dnia 27 marca 2014 r</w:t>
      </w:r>
      <w:r w:rsidR="00F77D09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 xml:space="preserve"> Uchwałą Nr XL/</w:t>
      </w:r>
      <w:r w:rsidR="004D4678" w:rsidRPr="00CB55B6">
        <w:rPr>
          <w:sz w:val="24"/>
          <w:szCs w:val="24"/>
          <w:lang w:val="pl-PL"/>
        </w:rPr>
        <w:t>215/</w:t>
      </w:r>
      <w:r w:rsidR="007E3A05" w:rsidRPr="00CB55B6">
        <w:rPr>
          <w:sz w:val="24"/>
          <w:szCs w:val="24"/>
          <w:lang w:val="pl-PL"/>
        </w:rPr>
        <w:t>2014 Rady Gminy w Górznie z dnia 28 kwietnia 2014 r</w:t>
      </w:r>
      <w:r w:rsidR="00CB55B6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>,</w:t>
      </w:r>
      <w:r w:rsidR="00CA1B41">
        <w:rPr>
          <w:sz w:val="24"/>
          <w:szCs w:val="24"/>
          <w:lang w:val="pl-PL"/>
        </w:rPr>
        <w:t xml:space="preserve"> Uchwałą Nr XLII/225/2014 Rady Miejskiej w Górznie z dnia 27 czerwca 2014 r.,</w:t>
      </w:r>
      <w:r w:rsidR="007E3A05" w:rsidRPr="00CB55B6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>Uchwałą Nr XLIII/236/2014 Rady Miejskiej w Górznie z dnia 18 lipca 2014 r., Uchwałą Nr XLIV/237/2014 Rady Miejskiej w Górznie z dnia 4 sierpnia 2014 r.</w:t>
      </w:r>
      <w:r w:rsidR="00B449A0">
        <w:rPr>
          <w:sz w:val="24"/>
          <w:szCs w:val="24"/>
          <w:lang w:val="pl-PL"/>
        </w:rPr>
        <w:t>, Uchwałą Nr XLV/239/2014 Rady Miejskiej w Górznie z dnia 25 września 2014 r.,</w:t>
      </w:r>
      <w:r w:rsidR="007F4BE4">
        <w:rPr>
          <w:sz w:val="24"/>
          <w:szCs w:val="24"/>
          <w:lang w:val="pl-PL"/>
        </w:rPr>
        <w:t xml:space="preserve"> Uchwałą Rady Miejskiej w Górznie Nr XLVI/243/2014 z dnia 29 października 2014 r.,</w:t>
      </w:r>
      <w:r w:rsidR="00F77D09">
        <w:rPr>
          <w:sz w:val="24"/>
          <w:szCs w:val="24"/>
          <w:lang w:val="pl-PL"/>
        </w:rPr>
        <w:t xml:space="preserve"> </w:t>
      </w:r>
      <w:r w:rsidR="007E3A05" w:rsidRPr="00CB55B6">
        <w:rPr>
          <w:sz w:val="24"/>
          <w:szCs w:val="24"/>
          <w:lang w:val="pl-PL"/>
        </w:rPr>
        <w:t>oraz Zarządzeniem Burmistrza Gminy Górzno Nr 217/2014 z dnia 29 stycznia 2014 r.,</w:t>
      </w:r>
      <w:r w:rsidR="00CB55B6">
        <w:rPr>
          <w:sz w:val="24"/>
          <w:szCs w:val="24"/>
          <w:lang w:val="pl-PL"/>
        </w:rPr>
        <w:t xml:space="preserve"> Zarządzeniem Burmistrza</w:t>
      </w:r>
      <w:r w:rsidR="007E3A05" w:rsidRPr="00CB55B6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>Gminy Górzno Nr 245/2014 z dnia 29 k</w:t>
      </w:r>
      <w:r w:rsidR="00317C11">
        <w:rPr>
          <w:sz w:val="24"/>
          <w:szCs w:val="24"/>
          <w:lang w:val="pl-PL"/>
        </w:rPr>
        <w:t>wietnia 2014 r.,</w:t>
      </w:r>
      <w:r w:rsidR="00CA1B41">
        <w:rPr>
          <w:sz w:val="24"/>
          <w:szCs w:val="24"/>
          <w:lang w:val="pl-PL"/>
        </w:rPr>
        <w:t xml:space="preserve"> Zarządzeniem Burmistrza Gminy Górzno Nr 253/2014 z dnia 26 maja 2014 r.,</w:t>
      </w:r>
      <w:r w:rsidR="00317C11">
        <w:rPr>
          <w:sz w:val="24"/>
          <w:szCs w:val="24"/>
          <w:lang w:val="pl-PL"/>
        </w:rPr>
        <w:t xml:space="preserve"> </w:t>
      </w:r>
      <w:r w:rsidR="00F77D09">
        <w:rPr>
          <w:sz w:val="24"/>
          <w:szCs w:val="24"/>
          <w:lang w:val="pl-PL"/>
        </w:rPr>
        <w:t xml:space="preserve"> Zarządzeniem Burmistrza Miasta i Gminy Górzno Nr 266/2014 z dnia 23 lipca 2014 r., </w:t>
      </w:r>
      <w:r w:rsidR="00E87EEC">
        <w:rPr>
          <w:sz w:val="24"/>
          <w:szCs w:val="24"/>
          <w:lang w:val="pl-PL"/>
        </w:rPr>
        <w:t>Zarządzeniem Burmistrza Miasta i Gminy Górzno Nr 271/2014 z dnia 28 sierpnia 2014r.</w:t>
      </w:r>
      <w:r w:rsidR="00C76205">
        <w:rPr>
          <w:sz w:val="24"/>
          <w:szCs w:val="24"/>
          <w:lang w:val="pl-PL"/>
        </w:rPr>
        <w:t xml:space="preserve">, </w:t>
      </w:r>
      <w:r w:rsidR="007F4BE4">
        <w:rPr>
          <w:sz w:val="24"/>
          <w:szCs w:val="24"/>
          <w:lang w:val="pl-PL"/>
        </w:rPr>
        <w:t>Zarządzeniem Burmistrza Miasta i Gminy Górzno Nr 282/2014 z dnia 16 października 2014r.,</w:t>
      </w:r>
      <w:r w:rsidR="00E87EEC">
        <w:rPr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B449A0">
        <w:rPr>
          <w:sz w:val="24"/>
          <w:szCs w:val="24"/>
          <w:lang w:val="pl-PL"/>
        </w:rPr>
        <w:t>13.6</w:t>
      </w:r>
      <w:r w:rsidR="00913260">
        <w:rPr>
          <w:sz w:val="24"/>
          <w:szCs w:val="24"/>
          <w:lang w:val="pl-PL"/>
        </w:rPr>
        <w:t>22</w:t>
      </w:r>
      <w:r w:rsidR="00B449A0">
        <w:rPr>
          <w:sz w:val="24"/>
          <w:szCs w:val="24"/>
          <w:lang w:val="pl-PL"/>
        </w:rPr>
        <w:t>.</w:t>
      </w:r>
      <w:r w:rsidR="00913260">
        <w:rPr>
          <w:sz w:val="24"/>
          <w:szCs w:val="24"/>
          <w:lang w:val="pl-PL"/>
        </w:rPr>
        <w:t>757</w:t>
      </w:r>
      <w:r w:rsidR="00B449A0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63</w:t>
      </w:r>
      <w:r w:rsidR="00E87EEC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 xml:space="preserve">zł. zastępuje się dochodami w kwocie </w:t>
      </w:r>
      <w:r w:rsidR="00B449A0">
        <w:rPr>
          <w:sz w:val="24"/>
          <w:szCs w:val="24"/>
          <w:lang w:val="pl-PL"/>
        </w:rPr>
        <w:t>13.75</w:t>
      </w:r>
      <w:r w:rsidR="00913260">
        <w:rPr>
          <w:sz w:val="24"/>
          <w:szCs w:val="24"/>
          <w:lang w:val="pl-PL"/>
        </w:rPr>
        <w:t>0</w:t>
      </w:r>
      <w:r w:rsidR="00B449A0">
        <w:rPr>
          <w:sz w:val="24"/>
          <w:szCs w:val="24"/>
          <w:lang w:val="pl-PL"/>
        </w:rPr>
        <w:t>.6</w:t>
      </w:r>
      <w:r w:rsidR="00913260">
        <w:rPr>
          <w:sz w:val="24"/>
          <w:szCs w:val="24"/>
          <w:lang w:val="pl-PL"/>
        </w:rPr>
        <w:t>09</w:t>
      </w:r>
      <w:r w:rsidR="00B449A0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20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7E3A05">
        <w:rPr>
          <w:sz w:val="24"/>
          <w:szCs w:val="24"/>
          <w:lang w:val="pl-PL"/>
        </w:rPr>
        <w:t>12.</w:t>
      </w:r>
      <w:r w:rsidR="00913260">
        <w:rPr>
          <w:sz w:val="24"/>
          <w:szCs w:val="24"/>
          <w:lang w:val="pl-PL"/>
        </w:rPr>
        <w:t>741</w:t>
      </w:r>
      <w:r w:rsidR="0032009C">
        <w:rPr>
          <w:sz w:val="24"/>
          <w:szCs w:val="24"/>
          <w:lang w:val="pl-PL"/>
        </w:rPr>
        <w:t>.</w:t>
      </w:r>
      <w:r w:rsidR="00913260">
        <w:rPr>
          <w:sz w:val="24"/>
          <w:szCs w:val="24"/>
          <w:lang w:val="pl-PL"/>
        </w:rPr>
        <w:t>348</w:t>
      </w:r>
      <w:r w:rsidR="0032009C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20</w:t>
      </w:r>
      <w:r w:rsidR="0032009C">
        <w:rPr>
          <w:sz w:val="24"/>
          <w:szCs w:val="24"/>
          <w:lang w:val="pl-PL"/>
        </w:rPr>
        <w:t>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913260">
        <w:rPr>
          <w:sz w:val="24"/>
          <w:szCs w:val="24"/>
          <w:lang w:val="pl-PL"/>
        </w:rPr>
        <w:t>127.851,57zł</w:t>
      </w:r>
      <w:r w:rsidRPr="008A7BE2">
        <w:rPr>
          <w:sz w:val="24"/>
          <w:szCs w:val="24"/>
          <w:lang w:val="pl-PL"/>
        </w:rPr>
        <w:t>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B449A0">
        <w:rPr>
          <w:sz w:val="24"/>
          <w:szCs w:val="24"/>
          <w:lang w:val="pl-PL"/>
        </w:rPr>
        <w:t>14.</w:t>
      </w:r>
      <w:r w:rsidR="00913260">
        <w:rPr>
          <w:sz w:val="24"/>
          <w:szCs w:val="24"/>
          <w:lang w:val="pl-PL"/>
        </w:rPr>
        <w:t>420</w:t>
      </w:r>
      <w:r w:rsidR="00B449A0">
        <w:rPr>
          <w:sz w:val="24"/>
          <w:szCs w:val="24"/>
          <w:lang w:val="pl-PL"/>
        </w:rPr>
        <w:t>.</w:t>
      </w:r>
      <w:r w:rsidR="00913260">
        <w:rPr>
          <w:sz w:val="24"/>
          <w:szCs w:val="24"/>
          <w:lang w:val="pl-PL"/>
        </w:rPr>
        <w:t>903</w:t>
      </w:r>
      <w:r w:rsidR="00B449A0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63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</w:p>
    <w:p w:rsidR="002540EF" w:rsidRPr="008A7BE2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B449A0">
        <w:rPr>
          <w:sz w:val="24"/>
          <w:szCs w:val="24"/>
          <w:lang w:val="pl-PL"/>
        </w:rPr>
        <w:t>14.</w:t>
      </w:r>
      <w:r w:rsidR="00913260">
        <w:rPr>
          <w:sz w:val="24"/>
          <w:szCs w:val="24"/>
          <w:lang w:val="pl-PL"/>
        </w:rPr>
        <w:t>548</w:t>
      </w:r>
      <w:r w:rsidR="00B449A0">
        <w:rPr>
          <w:sz w:val="24"/>
          <w:szCs w:val="24"/>
          <w:lang w:val="pl-PL"/>
        </w:rPr>
        <w:t>.</w:t>
      </w:r>
      <w:r w:rsidR="00913260">
        <w:rPr>
          <w:sz w:val="24"/>
          <w:szCs w:val="24"/>
          <w:lang w:val="pl-PL"/>
        </w:rPr>
        <w:t>755</w:t>
      </w:r>
      <w:r w:rsidR="00B449A0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20</w:t>
      </w:r>
      <w:r w:rsidR="002540EF"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="002540EF" w:rsidRPr="008A7BE2">
        <w:rPr>
          <w:sz w:val="24"/>
          <w:szCs w:val="24"/>
          <w:lang w:val="pl-PL"/>
        </w:rPr>
        <w:t xml:space="preserve"> </w:t>
      </w:r>
      <w:r w:rsidR="007E3A05">
        <w:rPr>
          <w:sz w:val="24"/>
          <w:szCs w:val="24"/>
          <w:lang w:val="pl-PL"/>
        </w:rPr>
        <w:t>11.</w:t>
      </w:r>
      <w:r w:rsidR="00913260">
        <w:rPr>
          <w:sz w:val="24"/>
          <w:szCs w:val="24"/>
          <w:lang w:val="pl-PL"/>
        </w:rPr>
        <w:t>859</w:t>
      </w:r>
      <w:r w:rsidR="0032009C">
        <w:rPr>
          <w:sz w:val="24"/>
          <w:szCs w:val="24"/>
          <w:lang w:val="pl-PL"/>
        </w:rPr>
        <w:t>.</w:t>
      </w:r>
      <w:r w:rsidR="00913260">
        <w:rPr>
          <w:sz w:val="24"/>
          <w:szCs w:val="24"/>
          <w:lang w:val="pl-PL"/>
        </w:rPr>
        <w:t>982</w:t>
      </w:r>
      <w:r w:rsidR="0032009C">
        <w:rPr>
          <w:sz w:val="24"/>
          <w:szCs w:val="24"/>
          <w:lang w:val="pl-PL"/>
        </w:rPr>
        <w:t>,</w:t>
      </w:r>
      <w:r w:rsidR="00913260">
        <w:rPr>
          <w:sz w:val="24"/>
          <w:szCs w:val="24"/>
          <w:lang w:val="pl-PL"/>
        </w:rPr>
        <w:t>20</w:t>
      </w:r>
      <w:r w:rsidR="002540EF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913260">
        <w:rPr>
          <w:sz w:val="24"/>
          <w:szCs w:val="24"/>
          <w:lang w:val="pl-PL"/>
        </w:rPr>
        <w:t>127.851,57zł</w:t>
      </w:r>
      <w:r w:rsidRPr="008A7BE2">
        <w:rPr>
          <w:sz w:val="24"/>
          <w:szCs w:val="24"/>
          <w:lang w:val="pl-PL"/>
        </w:rPr>
        <w:t>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F0AF0">
        <w:rPr>
          <w:sz w:val="24"/>
          <w:szCs w:val="24"/>
          <w:lang w:val="pl-PL"/>
        </w:rPr>
        <w:t>4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3801" w:rsidRDefault="00913260" w:rsidP="00983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 </w:t>
      </w:r>
    </w:p>
    <w:p w:rsidR="00563645" w:rsidRPr="00713194" w:rsidRDefault="00BC49D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7F4BE4" w:rsidRDefault="007F4BE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010-01095-2010</w:t>
      </w:r>
      <w:r w:rsidR="00B449A0">
        <w:rPr>
          <w:sz w:val="24"/>
          <w:szCs w:val="24"/>
          <w:lang w:val="pl-PL"/>
        </w:rPr>
        <w:t xml:space="preserve">, zwiększenie o kwotę </w:t>
      </w:r>
      <w:r>
        <w:rPr>
          <w:sz w:val="24"/>
          <w:szCs w:val="24"/>
          <w:lang w:val="pl-PL"/>
        </w:rPr>
        <w:t>117.440,57z</w:t>
      </w:r>
      <w:r w:rsidR="00B449A0">
        <w:rPr>
          <w:sz w:val="24"/>
          <w:szCs w:val="24"/>
          <w:lang w:val="pl-PL"/>
        </w:rPr>
        <w:t xml:space="preserve">., </w:t>
      </w:r>
      <w:r>
        <w:rPr>
          <w:sz w:val="24"/>
          <w:szCs w:val="24"/>
          <w:lang w:val="pl-PL"/>
        </w:rPr>
        <w:t xml:space="preserve"> z przeznaczeniem na zwrot części podatku akcyzowego zawartego w cenie oleju  napędowego wykorzystywanego do produkcji rolnej,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9876E2">
        <w:rPr>
          <w:sz w:val="24"/>
          <w:szCs w:val="24"/>
          <w:lang w:val="pl-PL"/>
        </w:rPr>
        <w:t>1</w:t>
      </w:r>
      <w:r w:rsidR="007F4BE4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>-20</w:t>
      </w:r>
      <w:r w:rsidR="00FB4B69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0, zwiększenie o kwotę </w:t>
      </w:r>
      <w:r w:rsidR="007F4BE4">
        <w:rPr>
          <w:sz w:val="24"/>
          <w:szCs w:val="24"/>
          <w:lang w:val="pl-PL"/>
        </w:rPr>
        <w:t>900</w:t>
      </w:r>
      <w:r w:rsidR="0014099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00 zł, z przeznaczeniem na </w:t>
      </w:r>
      <w:r w:rsidR="00AF347C">
        <w:rPr>
          <w:sz w:val="24"/>
          <w:szCs w:val="24"/>
          <w:lang w:val="pl-PL"/>
        </w:rPr>
        <w:t xml:space="preserve">dofinansowanie </w:t>
      </w:r>
      <w:r w:rsidR="007F4BE4">
        <w:rPr>
          <w:sz w:val="24"/>
          <w:szCs w:val="24"/>
          <w:lang w:val="pl-PL"/>
        </w:rPr>
        <w:t>opłacania składek na ubezpieczenie zdrowotne,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</w:t>
      </w:r>
      <w:r w:rsidR="00AF347C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-85</w:t>
      </w:r>
      <w:r w:rsidR="00AF347C">
        <w:rPr>
          <w:sz w:val="24"/>
          <w:szCs w:val="24"/>
          <w:lang w:val="pl-PL"/>
        </w:rPr>
        <w:t>2</w:t>
      </w:r>
      <w:r w:rsidR="007F4BE4">
        <w:rPr>
          <w:sz w:val="24"/>
          <w:szCs w:val="24"/>
          <w:lang w:val="pl-PL"/>
        </w:rPr>
        <w:t>28</w:t>
      </w:r>
      <w:r>
        <w:rPr>
          <w:sz w:val="24"/>
          <w:szCs w:val="24"/>
          <w:lang w:val="pl-PL"/>
        </w:rPr>
        <w:t>-20</w:t>
      </w:r>
      <w:r w:rsidR="00AF347C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zwiększenie  o kwotę </w:t>
      </w:r>
      <w:r w:rsidR="007F4BE4">
        <w:rPr>
          <w:sz w:val="24"/>
          <w:szCs w:val="24"/>
          <w:lang w:val="pl-PL"/>
        </w:rPr>
        <w:t>5.120,00</w:t>
      </w:r>
      <w:r>
        <w:rPr>
          <w:sz w:val="24"/>
          <w:szCs w:val="24"/>
          <w:lang w:val="pl-PL"/>
        </w:rPr>
        <w:t xml:space="preserve"> zł, z przeznaczeniem na </w:t>
      </w:r>
      <w:r w:rsidR="007F4BE4">
        <w:rPr>
          <w:sz w:val="24"/>
          <w:szCs w:val="24"/>
          <w:lang w:val="pl-PL"/>
        </w:rPr>
        <w:t>organizowanie i świadczenie specjalistycznych usług opiekuńczych dla osób z zaburzeniami psychicznymi w miejscu ich zamieszkania.</w:t>
      </w:r>
    </w:p>
    <w:p w:rsidR="00AF347C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D0069D">
        <w:rPr>
          <w:sz w:val="24"/>
          <w:szCs w:val="24"/>
          <w:lang w:val="pl-PL"/>
        </w:rPr>
        <w:t>95</w:t>
      </w:r>
      <w:r>
        <w:rPr>
          <w:sz w:val="24"/>
          <w:szCs w:val="24"/>
          <w:lang w:val="pl-PL"/>
        </w:rPr>
        <w:t>-20</w:t>
      </w:r>
      <w:r w:rsidR="00D0069D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zwiększenie o kwotę </w:t>
      </w:r>
      <w:r w:rsidR="00D0069D">
        <w:rPr>
          <w:sz w:val="24"/>
          <w:szCs w:val="24"/>
          <w:lang w:val="pl-PL"/>
        </w:rPr>
        <w:t>2.804</w:t>
      </w:r>
      <w:r>
        <w:rPr>
          <w:sz w:val="24"/>
          <w:szCs w:val="24"/>
          <w:lang w:val="pl-PL"/>
        </w:rPr>
        <w:t xml:space="preserve">,00 zł., z przeznaczeniem na </w:t>
      </w:r>
      <w:r w:rsidR="00D0069D">
        <w:rPr>
          <w:sz w:val="24"/>
          <w:szCs w:val="24"/>
          <w:lang w:val="pl-PL"/>
        </w:rPr>
        <w:t>pomoc finansową realizowaną na podstawie rządowego programu wspierania osób uprawnionych do świadczenia pielęgnacyjnego.</w:t>
      </w:r>
    </w:p>
    <w:p w:rsidR="00913260" w:rsidRDefault="00913260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852-85219-2030, zwiększenie o kwotę 1.587,00 zł, z przeznaczeniem na składkę zdrowotną zwiększoną od lutego 2012 r.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 poz. 126, poz. 379, poz. 911</w:t>
      </w:r>
      <w:r w:rsidR="0066181C">
        <w:rPr>
          <w:sz w:val="14"/>
          <w:szCs w:val="14"/>
          <w:lang w:val="pl-PL"/>
        </w:rPr>
        <w:t>, poz.1146.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30" w:rsidRDefault="00643530" w:rsidP="005E2AF2">
      <w:r>
        <w:separator/>
      </w:r>
    </w:p>
  </w:endnote>
  <w:endnote w:type="continuationSeparator" w:id="0">
    <w:p w:rsidR="00643530" w:rsidRDefault="00643530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30" w:rsidRDefault="00643530" w:rsidP="005E2AF2">
      <w:r>
        <w:separator/>
      </w:r>
    </w:p>
  </w:footnote>
  <w:footnote w:type="continuationSeparator" w:id="0">
    <w:p w:rsidR="00643530" w:rsidRDefault="00643530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26D8"/>
    <w:rsid w:val="00066E10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42B81"/>
    <w:rsid w:val="00445969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E68"/>
    <w:rsid w:val="006656D8"/>
    <w:rsid w:val="00667BBE"/>
    <w:rsid w:val="006705A9"/>
    <w:rsid w:val="00673509"/>
    <w:rsid w:val="00676912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704487"/>
    <w:rsid w:val="00706770"/>
    <w:rsid w:val="007123E4"/>
    <w:rsid w:val="00712A2E"/>
    <w:rsid w:val="00713194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80C91"/>
    <w:rsid w:val="00793C30"/>
    <w:rsid w:val="007A0C77"/>
    <w:rsid w:val="007C335B"/>
    <w:rsid w:val="007D06AE"/>
    <w:rsid w:val="007D0F85"/>
    <w:rsid w:val="007D1F73"/>
    <w:rsid w:val="007D3114"/>
    <w:rsid w:val="007D538B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90A"/>
    <w:rsid w:val="00941124"/>
    <w:rsid w:val="0094135A"/>
    <w:rsid w:val="009657FA"/>
    <w:rsid w:val="00971A7B"/>
    <w:rsid w:val="00977F96"/>
    <w:rsid w:val="00983801"/>
    <w:rsid w:val="009850C2"/>
    <w:rsid w:val="00985F4E"/>
    <w:rsid w:val="00986A70"/>
    <w:rsid w:val="009876E2"/>
    <w:rsid w:val="0099086A"/>
    <w:rsid w:val="00991313"/>
    <w:rsid w:val="009927A5"/>
    <w:rsid w:val="0099369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20143"/>
    <w:rsid w:val="00C308AF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4C59"/>
    <w:rsid w:val="00C74CEF"/>
    <w:rsid w:val="00C76205"/>
    <w:rsid w:val="00C7652C"/>
    <w:rsid w:val="00C76886"/>
    <w:rsid w:val="00C76C0A"/>
    <w:rsid w:val="00C81F3F"/>
    <w:rsid w:val="00C82AEE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55B6"/>
    <w:rsid w:val="00CB5C7F"/>
    <w:rsid w:val="00CB699B"/>
    <w:rsid w:val="00CB71B8"/>
    <w:rsid w:val="00CC0989"/>
    <w:rsid w:val="00CC323D"/>
    <w:rsid w:val="00CC5746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5B76"/>
    <w:rsid w:val="00EC2DB0"/>
    <w:rsid w:val="00EC3774"/>
    <w:rsid w:val="00ED3DDD"/>
    <w:rsid w:val="00EE3183"/>
    <w:rsid w:val="00F0021F"/>
    <w:rsid w:val="00F141BF"/>
    <w:rsid w:val="00F1757D"/>
    <w:rsid w:val="00F33A80"/>
    <w:rsid w:val="00F365CB"/>
    <w:rsid w:val="00F36657"/>
    <w:rsid w:val="00F3685C"/>
    <w:rsid w:val="00F4016C"/>
    <w:rsid w:val="00F416E9"/>
    <w:rsid w:val="00F4545E"/>
    <w:rsid w:val="00F46310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F4C"/>
    <w:rsid w:val="00F778C1"/>
    <w:rsid w:val="00F77D09"/>
    <w:rsid w:val="00F84CA0"/>
    <w:rsid w:val="00F9441C"/>
    <w:rsid w:val="00FA0E6D"/>
    <w:rsid w:val="00FA1EE8"/>
    <w:rsid w:val="00FA5418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7F0D-40FF-4C64-98B4-E8EF9446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3</cp:revision>
  <cp:lastPrinted>2014-10-30T11:01:00Z</cp:lastPrinted>
  <dcterms:created xsi:type="dcterms:W3CDTF">2014-10-30T11:00:00Z</dcterms:created>
  <dcterms:modified xsi:type="dcterms:W3CDTF">2014-10-30T11:02:00Z</dcterms:modified>
</cp:coreProperties>
</file>