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3A" w:rsidRPr="00A3413A" w:rsidRDefault="008A3247" w:rsidP="00A3413A">
      <w:pPr>
        <w:pStyle w:val="Standard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Zarządzenie Nr 4</w:t>
      </w:r>
      <w:r w:rsidR="00CC629B">
        <w:rPr>
          <w:rFonts w:asciiTheme="majorHAnsi" w:hAnsiTheme="majorHAnsi"/>
          <w:b/>
          <w:bCs/>
        </w:rPr>
        <w:t>4</w:t>
      </w:r>
      <w:r>
        <w:rPr>
          <w:rFonts w:asciiTheme="majorHAnsi" w:hAnsiTheme="majorHAnsi"/>
          <w:b/>
          <w:bCs/>
        </w:rPr>
        <w:t>/2015</w:t>
      </w:r>
    </w:p>
    <w:p w:rsidR="00A3413A" w:rsidRPr="00A3413A" w:rsidRDefault="00A3413A" w:rsidP="00A3413A">
      <w:pPr>
        <w:pStyle w:val="Standard"/>
        <w:jc w:val="center"/>
        <w:rPr>
          <w:rFonts w:asciiTheme="majorHAnsi" w:hAnsiTheme="majorHAnsi"/>
          <w:b/>
          <w:bCs/>
        </w:rPr>
      </w:pPr>
      <w:r w:rsidRPr="00A3413A">
        <w:rPr>
          <w:rFonts w:asciiTheme="majorHAnsi" w:hAnsiTheme="majorHAnsi"/>
          <w:b/>
          <w:bCs/>
        </w:rPr>
        <w:t xml:space="preserve">   Burmistrza Miasta i Gminy Górzno, </w:t>
      </w:r>
    </w:p>
    <w:p w:rsidR="00A3413A" w:rsidRPr="00A3413A" w:rsidRDefault="0018468A" w:rsidP="00A3413A">
      <w:pPr>
        <w:pStyle w:val="Standard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z dnia </w:t>
      </w:r>
      <w:r w:rsidR="00212D14">
        <w:rPr>
          <w:rFonts w:asciiTheme="majorHAnsi" w:hAnsiTheme="majorHAnsi"/>
          <w:b/>
          <w:bCs/>
        </w:rPr>
        <w:t>2</w:t>
      </w:r>
      <w:r w:rsidR="00D63743">
        <w:rPr>
          <w:rFonts w:asciiTheme="majorHAnsi" w:hAnsiTheme="majorHAnsi"/>
          <w:b/>
          <w:bCs/>
        </w:rPr>
        <w:t>9</w:t>
      </w:r>
      <w:r w:rsidR="00212D14">
        <w:rPr>
          <w:rFonts w:asciiTheme="majorHAnsi" w:hAnsiTheme="majorHAnsi"/>
          <w:b/>
          <w:bCs/>
        </w:rPr>
        <w:t>.06.2015r.</w:t>
      </w:r>
    </w:p>
    <w:p w:rsidR="00A3413A" w:rsidRPr="00A3413A" w:rsidRDefault="00A3413A" w:rsidP="00A3413A">
      <w:pPr>
        <w:pStyle w:val="Standard"/>
        <w:jc w:val="center"/>
        <w:rPr>
          <w:rFonts w:asciiTheme="majorHAnsi" w:hAnsiTheme="majorHAnsi"/>
          <w:b/>
          <w:bCs/>
        </w:rPr>
      </w:pPr>
    </w:p>
    <w:p w:rsidR="00A3413A" w:rsidRPr="00A3413A" w:rsidRDefault="00A3413A" w:rsidP="00A3413A">
      <w:pPr>
        <w:pStyle w:val="Standard"/>
        <w:jc w:val="center"/>
        <w:rPr>
          <w:rFonts w:asciiTheme="majorHAnsi" w:hAnsiTheme="majorHAnsi"/>
          <w:b/>
          <w:bCs/>
        </w:rPr>
      </w:pPr>
    </w:p>
    <w:p w:rsidR="00A3413A" w:rsidRPr="00A3413A" w:rsidRDefault="00A3413A" w:rsidP="00A3413A">
      <w:pPr>
        <w:pStyle w:val="Standard"/>
        <w:rPr>
          <w:rFonts w:asciiTheme="majorHAnsi" w:hAnsiTheme="majorHAnsi"/>
          <w:b/>
          <w:bCs/>
        </w:rPr>
      </w:pPr>
      <w:r w:rsidRPr="00A3413A">
        <w:rPr>
          <w:rFonts w:asciiTheme="majorHAnsi" w:hAnsiTheme="majorHAnsi"/>
          <w:b/>
          <w:bCs/>
        </w:rPr>
        <w:t>w sprawie powołania Administratora Bezpieczeństwa Informacji w Urzędzie Miasta i Gminy Górzno</w:t>
      </w:r>
    </w:p>
    <w:p w:rsidR="00A3413A" w:rsidRPr="00A3413A" w:rsidRDefault="00A3413A" w:rsidP="00A3413A">
      <w:pPr>
        <w:pStyle w:val="Standard"/>
        <w:rPr>
          <w:rFonts w:asciiTheme="majorHAnsi" w:hAnsiTheme="majorHAnsi"/>
        </w:rPr>
      </w:pPr>
    </w:p>
    <w:p w:rsidR="00A3413A" w:rsidRPr="00A3413A" w:rsidRDefault="00A3413A" w:rsidP="00A3413A">
      <w:pPr>
        <w:pStyle w:val="Standard"/>
        <w:rPr>
          <w:rFonts w:asciiTheme="majorHAnsi" w:hAnsiTheme="majorHAnsi"/>
        </w:rPr>
      </w:pPr>
    </w:p>
    <w:p w:rsidR="00A3413A" w:rsidRPr="00A3413A" w:rsidRDefault="00A3413A" w:rsidP="00A3413A">
      <w:pPr>
        <w:pStyle w:val="Standard"/>
        <w:jc w:val="both"/>
        <w:rPr>
          <w:rFonts w:asciiTheme="majorHAnsi" w:hAnsiTheme="majorHAnsi"/>
        </w:rPr>
      </w:pPr>
      <w:r w:rsidRPr="00A3413A">
        <w:rPr>
          <w:rFonts w:asciiTheme="majorHAnsi" w:hAnsiTheme="majorHAnsi"/>
        </w:rPr>
        <w:t xml:space="preserve">       Na podstawie art. 33 ust.3 ustawy </w:t>
      </w:r>
      <w:r w:rsidR="00B31E51">
        <w:rPr>
          <w:rFonts w:asciiTheme="majorHAnsi" w:eastAsia="Times New Roman" w:hAnsiTheme="majorHAnsi" w:cs="Times New Roman"/>
        </w:rPr>
        <w:t>z dnia 8 marca 1990</w:t>
      </w:r>
      <w:r w:rsidRPr="00A3413A">
        <w:rPr>
          <w:rFonts w:asciiTheme="majorHAnsi" w:eastAsia="Times New Roman" w:hAnsiTheme="majorHAnsi" w:cs="Times New Roman"/>
        </w:rPr>
        <w:t xml:space="preserve">r. o samorządzie </w:t>
      </w:r>
      <w:r>
        <w:rPr>
          <w:rFonts w:asciiTheme="majorHAnsi" w:eastAsia="Times New Roman" w:hAnsiTheme="majorHAnsi" w:cs="Times New Roman"/>
          <w:color w:val="000000"/>
        </w:rPr>
        <w:t xml:space="preserve">gminnym </w:t>
      </w:r>
      <w:r>
        <w:rPr>
          <w:rFonts w:asciiTheme="majorHAnsi" w:eastAsia="Times New Roman" w:hAnsiTheme="majorHAnsi" w:cs="Times New Roman"/>
          <w:color w:val="000000"/>
        </w:rPr>
        <w:br/>
        <w:t>(</w:t>
      </w:r>
      <w:proofErr w:type="spellStart"/>
      <w:r>
        <w:rPr>
          <w:rFonts w:asciiTheme="majorHAnsi" w:eastAsia="Times New Roman" w:hAnsiTheme="majorHAnsi" w:cs="Times New Roman"/>
          <w:color w:val="000000"/>
        </w:rPr>
        <w:t>t.j</w:t>
      </w:r>
      <w:proofErr w:type="spellEnd"/>
      <w:r>
        <w:rPr>
          <w:rFonts w:asciiTheme="majorHAnsi" w:eastAsia="Times New Roman" w:hAnsiTheme="majorHAnsi" w:cs="Times New Roman"/>
          <w:color w:val="000000"/>
        </w:rPr>
        <w:t xml:space="preserve">. Dz. U. </w:t>
      </w:r>
      <w:r w:rsidRPr="00A3413A">
        <w:rPr>
          <w:rFonts w:asciiTheme="majorHAnsi" w:eastAsia="Times New Roman" w:hAnsiTheme="majorHAnsi" w:cs="Times New Roman"/>
          <w:color w:val="000000"/>
        </w:rPr>
        <w:t xml:space="preserve">z 2013 r. poz. 594 ze zm.), </w:t>
      </w:r>
      <w:r w:rsidRPr="00A3413A">
        <w:rPr>
          <w:rFonts w:asciiTheme="majorHAnsi" w:hAnsiTheme="majorHAnsi"/>
        </w:rPr>
        <w:t>art. 36a ust. 1 ustawy z dnia 29 sierpnia 1997 r. o ochronie danych</w:t>
      </w:r>
      <w:r w:rsidR="00B31E51">
        <w:rPr>
          <w:rFonts w:asciiTheme="majorHAnsi" w:hAnsiTheme="majorHAnsi"/>
        </w:rPr>
        <w:t xml:space="preserve"> osobowych ( </w:t>
      </w:r>
      <w:proofErr w:type="spellStart"/>
      <w:r w:rsidR="00B31E51">
        <w:rPr>
          <w:rFonts w:asciiTheme="majorHAnsi" w:hAnsiTheme="majorHAnsi"/>
        </w:rPr>
        <w:t>t.j</w:t>
      </w:r>
      <w:proofErr w:type="spellEnd"/>
      <w:r w:rsidR="00B31E51">
        <w:rPr>
          <w:rFonts w:asciiTheme="majorHAnsi" w:hAnsiTheme="majorHAnsi"/>
        </w:rPr>
        <w:t>. Dz. U. z 2014</w:t>
      </w:r>
      <w:r w:rsidRPr="00A3413A">
        <w:rPr>
          <w:rFonts w:asciiTheme="majorHAnsi" w:hAnsiTheme="majorHAnsi"/>
        </w:rPr>
        <w:t>r., poz. 1182 ze zm.),  zarządzam co następuje:</w:t>
      </w:r>
    </w:p>
    <w:p w:rsidR="00A3413A" w:rsidRPr="00A3413A" w:rsidRDefault="00A3413A" w:rsidP="00A3413A">
      <w:pPr>
        <w:pStyle w:val="Standard"/>
        <w:rPr>
          <w:rFonts w:asciiTheme="majorHAnsi" w:hAnsiTheme="majorHAnsi"/>
        </w:rPr>
      </w:pPr>
    </w:p>
    <w:p w:rsidR="00A3413A" w:rsidRPr="00A3413A" w:rsidRDefault="00A3413A" w:rsidP="00A3413A">
      <w:pPr>
        <w:pStyle w:val="Standard"/>
        <w:rPr>
          <w:rFonts w:asciiTheme="majorHAnsi" w:hAnsiTheme="majorHAnsi"/>
        </w:rPr>
      </w:pPr>
    </w:p>
    <w:p w:rsidR="00A3413A" w:rsidRPr="00A3413A" w:rsidRDefault="00A3413A" w:rsidP="00A3413A">
      <w:pPr>
        <w:pStyle w:val="Standard"/>
        <w:jc w:val="center"/>
        <w:rPr>
          <w:rFonts w:asciiTheme="majorHAnsi" w:hAnsiTheme="majorHAnsi"/>
          <w:b/>
        </w:rPr>
      </w:pPr>
      <w:r w:rsidRPr="00A3413A">
        <w:rPr>
          <w:rFonts w:asciiTheme="majorHAnsi" w:hAnsiTheme="majorHAnsi"/>
          <w:b/>
        </w:rPr>
        <w:t>§ 1</w:t>
      </w:r>
    </w:p>
    <w:p w:rsidR="00A3413A" w:rsidRPr="00D63743" w:rsidRDefault="00D63743" w:rsidP="00A3413A">
      <w:pPr>
        <w:pStyle w:val="Standard"/>
        <w:jc w:val="both"/>
        <w:rPr>
          <w:rFonts w:asciiTheme="majorHAnsi" w:eastAsia="Times New Roman CE" w:hAnsiTheme="majorHAnsi" w:cs="Times New Roman CE"/>
        </w:rPr>
      </w:pPr>
      <w:r>
        <w:rPr>
          <w:rFonts w:asciiTheme="majorHAnsi" w:eastAsia="Times New Roman CE" w:hAnsiTheme="majorHAnsi" w:cs="Times New Roman CE"/>
        </w:rPr>
        <w:t>Powołuje</w:t>
      </w:r>
      <w:r w:rsidR="00A3413A">
        <w:rPr>
          <w:rFonts w:asciiTheme="majorHAnsi" w:eastAsia="Times New Roman CE" w:hAnsiTheme="majorHAnsi" w:cs="Times New Roman CE"/>
        </w:rPr>
        <w:t xml:space="preserve"> się</w:t>
      </w:r>
      <w:r w:rsidR="00212D14">
        <w:rPr>
          <w:rFonts w:asciiTheme="majorHAnsi" w:eastAsia="Times New Roman CE" w:hAnsiTheme="majorHAnsi" w:cs="Times New Roman CE"/>
        </w:rPr>
        <w:t>,</w:t>
      </w:r>
      <w:r w:rsidR="00A3413A" w:rsidRPr="00A3413A">
        <w:rPr>
          <w:rFonts w:asciiTheme="majorHAnsi" w:eastAsia="Times New Roman CE" w:hAnsiTheme="majorHAnsi" w:cs="Times New Roman CE"/>
        </w:rPr>
        <w:t xml:space="preserve"> </w:t>
      </w:r>
      <w:r w:rsidR="00212D14">
        <w:rPr>
          <w:rFonts w:asciiTheme="majorHAnsi" w:eastAsia="Times New Roman CE" w:hAnsiTheme="majorHAnsi" w:cs="Times New Roman CE"/>
        </w:rPr>
        <w:t xml:space="preserve">z dniem 01.07.2015r., </w:t>
      </w:r>
      <w:r w:rsidR="00A3413A" w:rsidRPr="00A3413A">
        <w:rPr>
          <w:rFonts w:asciiTheme="majorHAnsi" w:eastAsia="Times New Roman CE" w:hAnsiTheme="majorHAnsi" w:cs="Times New Roman CE"/>
        </w:rPr>
        <w:t xml:space="preserve">Pana Bartosza Żebrowskiego na Administratora Bezpieczeństwa Informacji (ABI) w Urzędzie Miasta i Gminy Górzno. </w:t>
      </w:r>
    </w:p>
    <w:p w:rsidR="00A3413A" w:rsidRPr="00A3413A" w:rsidRDefault="00A3413A" w:rsidP="00A3413A">
      <w:pPr>
        <w:pStyle w:val="Standard"/>
        <w:jc w:val="center"/>
        <w:rPr>
          <w:rFonts w:asciiTheme="majorHAnsi" w:eastAsia="Times New Roman CE" w:hAnsiTheme="majorHAnsi" w:cs="Times New Roman CE"/>
          <w:b/>
          <w:bCs/>
        </w:rPr>
      </w:pPr>
      <w:r w:rsidRPr="00A3413A">
        <w:rPr>
          <w:rFonts w:asciiTheme="majorHAnsi" w:eastAsia="Times New Roman CE" w:hAnsiTheme="majorHAnsi" w:cs="Times New Roman CE"/>
          <w:b/>
          <w:bCs/>
        </w:rPr>
        <w:t>§ 2</w:t>
      </w:r>
    </w:p>
    <w:p w:rsidR="00A3413A" w:rsidRPr="00A3413A" w:rsidRDefault="00A3413A" w:rsidP="00A3413A">
      <w:pPr>
        <w:pStyle w:val="Standard"/>
        <w:jc w:val="both"/>
        <w:rPr>
          <w:rFonts w:asciiTheme="majorHAnsi" w:eastAsia="Times New Roman CE" w:hAnsiTheme="majorHAnsi" w:cs="Times New Roman CE"/>
        </w:rPr>
      </w:pPr>
      <w:r w:rsidRPr="00A3413A">
        <w:rPr>
          <w:rFonts w:asciiTheme="majorHAnsi" w:eastAsia="Times New Roman CE" w:hAnsiTheme="majorHAnsi" w:cs="Times New Roman CE"/>
        </w:rPr>
        <w:t xml:space="preserve">Zakres działania ABI </w:t>
      </w:r>
      <w:r w:rsidR="00AE5CAD">
        <w:rPr>
          <w:rFonts w:asciiTheme="majorHAnsi" w:eastAsia="Times New Roman CE" w:hAnsiTheme="majorHAnsi" w:cs="Times New Roman CE"/>
        </w:rPr>
        <w:t>określony zostanie odrębnym pismem.</w:t>
      </w:r>
    </w:p>
    <w:p w:rsidR="00A3413A" w:rsidRPr="00A3413A" w:rsidRDefault="00A3413A" w:rsidP="00A3413A">
      <w:pPr>
        <w:pStyle w:val="Standard"/>
        <w:autoSpaceDE w:val="0"/>
        <w:jc w:val="center"/>
        <w:rPr>
          <w:rFonts w:asciiTheme="majorHAnsi" w:eastAsia="Times New Roman CE" w:hAnsiTheme="majorHAnsi" w:cs="Times New Roman CE"/>
          <w:b/>
          <w:bCs/>
        </w:rPr>
      </w:pPr>
      <w:r w:rsidRPr="00A3413A">
        <w:rPr>
          <w:rFonts w:asciiTheme="majorHAnsi" w:eastAsia="Times New Roman CE" w:hAnsiTheme="majorHAnsi" w:cs="Times New Roman CE"/>
          <w:b/>
          <w:bCs/>
        </w:rPr>
        <w:t>§ 3</w:t>
      </w:r>
    </w:p>
    <w:p w:rsidR="00A3413A" w:rsidRPr="00A3413A" w:rsidRDefault="00A3413A" w:rsidP="00A3413A">
      <w:pPr>
        <w:pStyle w:val="Standard"/>
        <w:autoSpaceDE w:val="0"/>
        <w:rPr>
          <w:rFonts w:asciiTheme="majorHAnsi" w:eastAsia="Times New Roman CE" w:hAnsiTheme="majorHAnsi" w:cs="Times New Roman CE"/>
        </w:rPr>
      </w:pPr>
      <w:r w:rsidRPr="00A3413A">
        <w:rPr>
          <w:rFonts w:asciiTheme="majorHAnsi" w:eastAsia="Times New Roman CE" w:hAnsiTheme="majorHAnsi" w:cs="Times New Roman CE"/>
        </w:rPr>
        <w:t xml:space="preserve">Zarządzenie wchodzi w życie z dniem </w:t>
      </w:r>
      <w:r w:rsidR="00D63743">
        <w:rPr>
          <w:rFonts w:asciiTheme="majorHAnsi" w:eastAsia="Times New Roman CE" w:hAnsiTheme="majorHAnsi" w:cs="Times New Roman CE"/>
        </w:rPr>
        <w:t>podpisania.</w:t>
      </w:r>
    </w:p>
    <w:p w:rsidR="00A3413A" w:rsidRPr="00A3413A" w:rsidRDefault="00A3413A" w:rsidP="00A3413A">
      <w:pPr>
        <w:pStyle w:val="Standard"/>
        <w:autoSpaceDE w:val="0"/>
        <w:rPr>
          <w:rFonts w:asciiTheme="majorHAnsi" w:eastAsia="Times New Roman CE" w:hAnsiTheme="majorHAnsi" w:cs="Times New Roman CE"/>
        </w:rPr>
      </w:pPr>
    </w:p>
    <w:p w:rsidR="00A3413A" w:rsidRPr="00A3413A" w:rsidRDefault="00A3413A" w:rsidP="00A3413A">
      <w:pPr>
        <w:pStyle w:val="Standard"/>
        <w:autoSpaceDE w:val="0"/>
        <w:rPr>
          <w:rFonts w:asciiTheme="majorHAnsi" w:eastAsia="Times New Roman CE" w:hAnsiTheme="majorHAnsi" w:cs="Times New Roman CE"/>
        </w:rPr>
      </w:pPr>
    </w:p>
    <w:p w:rsidR="00A3413A" w:rsidRPr="00A3413A" w:rsidRDefault="00A3413A" w:rsidP="00A3413A">
      <w:pPr>
        <w:pStyle w:val="Standard"/>
        <w:autoSpaceDE w:val="0"/>
        <w:rPr>
          <w:rFonts w:asciiTheme="majorHAnsi" w:eastAsia="Times New Roman CE" w:hAnsiTheme="majorHAnsi" w:cs="Times New Roman CE"/>
        </w:rPr>
      </w:pPr>
    </w:p>
    <w:p w:rsidR="00A3413A" w:rsidRPr="00A3413A" w:rsidRDefault="00A3413A" w:rsidP="00A3413A">
      <w:pPr>
        <w:pStyle w:val="Standard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A3413A">
        <w:rPr>
          <w:rFonts w:asciiTheme="majorHAnsi" w:hAnsiTheme="majorHAnsi" w:cs="Times New Roman"/>
          <w:bCs/>
          <w:sz w:val="22"/>
          <w:szCs w:val="22"/>
        </w:rPr>
        <w:tab/>
      </w:r>
      <w:r w:rsidRPr="00A3413A">
        <w:rPr>
          <w:rFonts w:asciiTheme="majorHAnsi" w:hAnsiTheme="majorHAnsi" w:cs="Times New Roman"/>
          <w:bCs/>
          <w:sz w:val="22"/>
          <w:szCs w:val="22"/>
        </w:rPr>
        <w:tab/>
      </w:r>
      <w:r w:rsidRPr="00A3413A">
        <w:rPr>
          <w:rFonts w:asciiTheme="majorHAnsi" w:hAnsiTheme="majorHAnsi" w:cs="Times New Roman"/>
          <w:bCs/>
          <w:sz w:val="22"/>
          <w:szCs w:val="22"/>
        </w:rPr>
        <w:tab/>
      </w:r>
      <w:r w:rsidRPr="00A3413A">
        <w:rPr>
          <w:rFonts w:asciiTheme="majorHAnsi" w:hAnsiTheme="majorHAnsi" w:cs="Times New Roman"/>
          <w:bCs/>
          <w:sz w:val="22"/>
          <w:szCs w:val="22"/>
        </w:rPr>
        <w:tab/>
      </w:r>
      <w:r w:rsidRPr="00A3413A">
        <w:rPr>
          <w:rFonts w:asciiTheme="majorHAnsi" w:hAnsiTheme="majorHAnsi" w:cs="Times New Roman"/>
          <w:bCs/>
          <w:sz w:val="22"/>
          <w:szCs w:val="22"/>
        </w:rPr>
        <w:tab/>
      </w:r>
      <w:r w:rsidRPr="00A3413A">
        <w:rPr>
          <w:rFonts w:asciiTheme="majorHAnsi" w:hAnsiTheme="majorHAnsi" w:cs="Times New Roman"/>
          <w:bCs/>
          <w:sz w:val="22"/>
          <w:szCs w:val="22"/>
        </w:rPr>
        <w:tab/>
      </w:r>
      <w:r w:rsidRPr="00A3413A">
        <w:rPr>
          <w:rFonts w:asciiTheme="majorHAnsi" w:hAnsiTheme="majorHAnsi" w:cs="Times New Roman"/>
          <w:bCs/>
          <w:sz w:val="22"/>
          <w:szCs w:val="22"/>
        </w:rPr>
        <w:tab/>
      </w:r>
      <w:r w:rsidRPr="00A3413A">
        <w:rPr>
          <w:rFonts w:asciiTheme="majorHAnsi" w:hAnsiTheme="majorHAnsi" w:cs="Times New Roman"/>
          <w:bCs/>
          <w:sz w:val="22"/>
          <w:szCs w:val="22"/>
        </w:rPr>
        <w:tab/>
      </w:r>
      <w:r w:rsidRPr="00A3413A">
        <w:rPr>
          <w:rFonts w:asciiTheme="majorHAnsi" w:hAnsiTheme="majorHAnsi" w:cs="Times New Roman"/>
          <w:bCs/>
          <w:sz w:val="22"/>
          <w:szCs w:val="22"/>
        </w:rPr>
        <w:tab/>
      </w:r>
    </w:p>
    <w:p w:rsidR="00A3413A" w:rsidRDefault="00A3413A" w:rsidP="00A3413A">
      <w:pPr>
        <w:pStyle w:val="Standard"/>
        <w:jc w:val="both"/>
        <w:rPr>
          <w:rFonts w:asciiTheme="majorHAnsi" w:eastAsia="Times New Roman CE" w:hAnsiTheme="majorHAnsi" w:cs="Times New Roman CE"/>
          <w:sz w:val="22"/>
          <w:szCs w:val="22"/>
        </w:rPr>
      </w:pPr>
      <w:r w:rsidRPr="00A3413A">
        <w:rPr>
          <w:rFonts w:asciiTheme="majorHAnsi" w:eastAsia="Times New Roman CE" w:hAnsiTheme="majorHAnsi" w:cs="Times New Roman CE"/>
          <w:sz w:val="22"/>
          <w:szCs w:val="22"/>
        </w:rPr>
        <w:tab/>
      </w:r>
      <w:r w:rsidRPr="00A3413A">
        <w:rPr>
          <w:rFonts w:asciiTheme="majorHAnsi" w:eastAsia="Times New Roman CE" w:hAnsiTheme="majorHAnsi" w:cs="Times New Roman CE"/>
          <w:sz w:val="22"/>
          <w:szCs w:val="22"/>
        </w:rPr>
        <w:tab/>
      </w:r>
      <w:r w:rsidRPr="00A3413A">
        <w:rPr>
          <w:rFonts w:asciiTheme="majorHAnsi" w:eastAsia="Times New Roman CE" w:hAnsiTheme="majorHAnsi" w:cs="Times New Roman CE"/>
          <w:sz w:val="22"/>
          <w:szCs w:val="22"/>
        </w:rPr>
        <w:tab/>
      </w:r>
      <w:r w:rsidRPr="00A3413A">
        <w:rPr>
          <w:rFonts w:asciiTheme="majorHAnsi" w:eastAsia="Times New Roman CE" w:hAnsiTheme="majorHAnsi" w:cs="Times New Roman CE"/>
          <w:sz w:val="22"/>
          <w:szCs w:val="22"/>
        </w:rPr>
        <w:tab/>
      </w:r>
      <w:r w:rsidRPr="00A3413A">
        <w:rPr>
          <w:rFonts w:asciiTheme="majorHAnsi" w:eastAsia="Times New Roman CE" w:hAnsiTheme="majorHAnsi" w:cs="Times New Roman CE"/>
          <w:sz w:val="22"/>
          <w:szCs w:val="22"/>
        </w:rPr>
        <w:tab/>
      </w:r>
      <w:r w:rsidRPr="00A3413A">
        <w:rPr>
          <w:rFonts w:asciiTheme="majorHAnsi" w:eastAsia="Times New Roman CE" w:hAnsiTheme="majorHAnsi" w:cs="Times New Roman CE"/>
          <w:sz w:val="22"/>
          <w:szCs w:val="22"/>
        </w:rPr>
        <w:tab/>
      </w:r>
      <w:r w:rsidRPr="00A3413A">
        <w:rPr>
          <w:rFonts w:asciiTheme="majorHAnsi" w:eastAsia="Times New Roman CE" w:hAnsiTheme="majorHAnsi" w:cs="Times New Roman CE"/>
          <w:sz w:val="22"/>
          <w:szCs w:val="22"/>
        </w:rPr>
        <w:tab/>
      </w:r>
      <w:r w:rsidRPr="00A3413A">
        <w:rPr>
          <w:rFonts w:asciiTheme="majorHAnsi" w:eastAsia="Times New Roman CE" w:hAnsiTheme="majorHAnsi" w:cs="Times New Roman CE"/>
          <w:sz w:val="22"/>
          <w:szCs w:val="22"/>
        </w:rPr>
        <w:tab/>
      </w:r>
      <w:r w:rsidRPr="00A3413A">
        <w:rPr>
          <w:rFonts w:asciiTheme="majorHAnsi" w:eastAsia="Times New Roman CE" w:hAnsiTheme="majorHAnsi" w:cs="Times New Roman CE"/>
          <w:sz w:val="22"/>
          <w:szCs w:val="22"/>
        </w:rPr>
        <w:tab/>
        <w:t>Burmistrz Miasta i Gminy</w:t>
      </w:r>
    </w:p>
    <w:p w:rsidR="00B31E51" w:rsidRPr="00A3413A" w:rsidRDefault="00B31E51" w:rsidP="00A3413A">
      <w:pPr>
        <w:pStyle w:val="Standard"/>
        <w:jc w:val="both"/>
        <w:rPr>
          <w:rFonts w:asciiTheme="majorHAnsi" w:eastAsia="Times New Roman CE" w:hAnsiTheme="majorHAnsi" w:cs="Times New Roman CE"/>
          <w:sz w:val="22"/>
          <w:szCs w:val="22"/>
        </w:rPr>
      </w:pPr>
    </w:p>
    <w:p w:rsidR="00A3413A" w:rsidRPr="00A3413A" w:rsidRDefault="00A3413A" w:rsidP="00A3413A">
      <w:pPr>
        <w:pStyle w:val="Standard"/>
        <w:ind w:left="6372" w:firstLine="708"/>
        <w:jc w:val="both"/>
        <w:rPr>
          <w:rFonts w:asciiTheme="majorHAnsi" w:eastAsia="Times New Roman CE" w:hAnsiTheme="majorHAnsi" w:cs="Times New Roman CE"/>
          <w:sz w:val="22"/>
          <w:szCs w:val="22"/>
        </w:rPr>
      </w:pPr>
      <w:r w:rsidRPr="00A3413A">
        <w:rPr>
          <w:rFonts w:asciiTheme="majorHAnsi" w:eastAsia="Times New Roman CE" w:hAnsiTheme="majorHAnsi" w:cs="Times New Roman CE"/>
          <w:sz w:val="22"/>
          <w:szCs w:val="22"/>
        </w:rPr>
        <w:t xml:space="preserve">Tomasz </w:t>
      </w:r>
      <w:proofErr w:type="spellStart"/>
      <w:r w:rsidRPr="00A3413A">
        <w:rPr>
          <w:rFonts w:asciiTheme="majorHAnsi" w:eastAsia="Times New Roman CE" w:hAnsiTheme="majorHAnsi" w:cs="Times New Roman CE"/>
          <w:sz w:val="22"/>
          <w:szCs w:val="22"/>
        </w:rPr>
        <w:t>Kinicki</w:t>
      </w:r>
      <w:proofErr w:type="spellEnd"/>
    </w:p>
    <w:p w:rsidR="00A3413A" w:rsidRPr="00A3413A" w:rsidRDefault="00A3413A" w:rsidP="00A3413A">
      <w:pPr>
        <w:pStyle w:val="Standard"/>
        <w:jc w:val="both"/>
        <w:rPr>
          <w:rFonts w:asciiTheme="majorHAnsi" w:eastAsia="Times New Roman CE" w:hAnsiTheme="majorHAnsi" w:cs="Times New Roman CE"/>
          <w:sz w:val="22"/>
          <w:szCs w:val="22"/>
        </w:rPr>
      </w:pPr>
    </w:p>
    <w:p w:rsidR="00A3413A" w:rsidRPr="00A3413A" w:rsidRDefault="00A3413A" w:rsidP="00A3413A">
      <w:pPr>
        <w:pStyle w:val="Standard"/>
        <w:autoSpaceDE w:val="0"/>
        <w:rPr>
          <w:rFonts w:asciiTheme="majorHAnsi" w:eastAsia="Times New Roman CE" w:hAnsiTheme="majorHAnsi" w:cs="Times New Roman CE"/>
        </w:rPr>
      </w:pPr>
    </w:p>
    <w:p w:rsidR="00A3413A" w:rsidRPr="00A3413A" w:rsidRDefault="00A3413A" w:rsidP="00A3413A">
      <w:pPr>
        <w:pStyle w:val="Standard"/>
        <w:autoSpaceDE w:val="0"/>
        <w:rPr>
          <w:rFonts w:asciiTheme="majorHAnsi" w:eastAsia="Times New Roman CE" w:hAnsiTheme="majorHAnsi" w:cs="Times New Roman CE"/>
        </w:rPr>
      </w:pPr>
    </w:p>
    <w:p w:rsidR="00A3413A" w:rsidRDefault="00A3413A" w:rsidP="00A3413A">
      <w:pPr>
        <w:pStyle w:val="Standard"/>
        <w:autoSpaceDE w:val="0"/>
        <w:rPr>
          <w:rFonts w:eastAsia="Times New Roman CE" w:cs="Times New Roman CE"/>
        </w:rPr>
      </w:pPr>
    </w:p>
    <w:p w:rsidR="00A3413A" w:rsidRDefault="00A3413A" w:rsidP="00A3413A">
      <w:pPr>
        <w:pStyle w:val="Standard"/>
        <w:autoSpaceDE w:val="0"/>
        <w:rPr>
          <w:rFonts w:eastAsia="Times New Roman CE" w:cs="Times New Roman CE"/>
        </w:rPr>
      </w:pPr>
    </w:p>
    <w:p w:rsidR="00A3413A" w:rsidRDefault="00A3413A" w:rsidP="00A3413A">
      <w:pPr>
        <w:pStyle w:val="Standard"/>
        <w:autoSpaceDE w:val="0"/>
        <w:rPr>
          <w:rFonts w:eastAsia="Times New Roman CE" w:cs="Times New Roman CE"/>
        </w:rPr>
      </w:pPr>
    </w:p>
    <w:p w:rsidR="00A3413A" w:rsidRDefault="00A3413A" w:rsidP="00A3413A">
      <w:pPr>
        <w:pStyle w:val="Standard"/>
        <w:autoSpaceDE w:val="0"/>
        <w:rPr>
          <w:rFonts w:eastAsia="Times New Roman CE" w:cs="Times New Roman CE"/>
        </w:rPr>
      </w:pPr>
      <w:bookmarkStart w:id="0" w:name="_GoBack"/>
      <w:bookmarkEnd w:id="0"/>
    </w:p>
    <w:p w:rsidR="00A3413A" w:rsidRDefault="00A3413A" w:rsidP="00A3413A">
      <w:pPr>
        <w:pStyle w:val="Standard"/>
        <w:autoSpaceDE w:val="0"/>
        <w:rPr>
          <w:rFonts w:eastAsia="Times New Roman CE" w:cs="Times New Roman CE"/>
        </w:rPr>
      </w:pPr>
    </w:p>
    <w:p w:rsidR="00A3413A" w:rsidRDefault="00A3413A" w:rsidP="00A3413A">
      <w:pPr>
        <w:pStyle w:val="Standard"/>
        <w:autoSpaceDE w:val="0"/>
        <w:rPr>
          <w:rFonts w:eastAsia="Times New Roman CE" w:cs="Times New Roman CE"/>
          <w:sz w:val="20"/>
          <w:szCs w:val="20"/>
        </w:rPr>
      </w:pPr>
      <w:r>
        <w:rPr>
          <w:rFonts w:eastAsia="Times New Roman CE" w:cs="Times New Roman CE"/>
          <w:sz w:val="20"/>
          <w:szCs w:val="20"/>
        </w:rPr>
        <w:tab/>
      </w:r>
      <w:r>
        <w:rPr>
          <w:rFonts w:eastAsia="Times New Roman CE" w:cs="Times New Roman CE"/>
          <w:sz w:val="20"/>
          <w:szCs w:val="20"/>
        </w:rPr>
        <w:tab/>
      </w:r>
      <w:r>
        <w:rPr>
          <w:rFonts w:eastAsia="Times New Roman CE" w:cs="Times New Roman CE"/>
          <w:sz w:val="20"/>
          <w:szCs w:val="20"/>
        </w:rPr>
        <w:tab/>
      </w:r>
      <w:r>
        <w:rPr>
          <w:rFonts w:eastAsia="Times New Roman CE" w:cs="Times New Roman CE"/>
          <w:sz w:val="20"/>
          <w:szCs w:val="20"/>
        </w:rPr>
        <w:tab/>
      </w:r>
      <w:r>
        <w:rPr>
          <w:rFonts w:eastAsia="Times New Roman CE" w:cs="Times New Roman CE"/>
          <w:sz w:val="20"/>
          <w:szCs w:val="20"/>
        </w:rPr>
        <w:tab/>
      </w:r>
      <w:r>
        <w:rPr>
          <w:rFonts w:eastAsia="Times New Roman CE" w:cs="Times New Roman CE"/>
          <w:sz w:val="20"/>
          <w:szCs w:val="20"/>
        </w:rPr>
        <w:tab/>
      </w:r>
      <w:r>
        <w:rPr>
          <w:rFonts w:eastAsia="Times New Roman CE" w:cs="Times New Roman CE"/>
          <w:sz w:val="20"/>
          <w:szCs w:val="20"/>
        </w:rPr>
        <w:tab/>
      </w:r>
      <w:r>
        <w:rPr>
          <w:rFonts w:eastAsia="Times New Roman CE" w:cs="Times New Roman CE"/>
          <w:sz w:val="20"/>
          <w:szCs w:val="20"/>
        </w:rPr>
        <w:tab/>
      </w:r>
    </w:p>
    <w:p w:rsidR="00A3413A" w:rsidRDefault="00A3413A" w:rsidP="00A3413A">
      <w:pPr>
        <w:pStyle w:val="Standard"/>
        <w:autoSpaceDE w:val="0"/>
        <w:rPr>
          <w:rFonts w:eastAsia="Times New Roman CE" w:cs="Times New Roman CE"/>
        </w:rPr>
      </w:pPr>
    </w:p>
    <w:p w:rsidR="00A3413A" w:rsidRDefault="00A3413A" w:rsidP="00A3413A">
      <w:pPr>
        <w:pStyle w:val="Standard"/>
        <w:autoSpaceDE w:val="0"/>
        <w:rPr>
          <w:rFonts w:eastAsia="Times New Roman CE" w:cs="Times New Roman CE"/>
        </w:rPr>
      </w:pPr>
    </w:p>
    <w:p w:rsidR="00A3413A" w:rsidRDefault="00A3413A" w:rsidP="00A3413A">
      <w:pPr>
        <w:pStyle w:val="Standard"/>
        <w:autoSpaceDE w:val="0"/>
        <w:rPr>
          <w:rFonts w:eastAsia="Times New Roman CE" w:cs="Times New Roman CE"/>
        </w:rPr>
      </w:pPr>
    </w:p>
    <w:p w:rsidR="00A3413A" w:rsidRDefault="00A3413A" w:rsidP="00A3413A">
      <w:pPr>
        <w:pStyle w:val="Standard"/>
        <w:autoSpaceDE w:val="0"/>
        <w:rPr>
          <w:rFonts w:eastAsia="Times New Roman CE" w:cs="Times New Roman CE"/>
        </w:rPr>
      </w:pPr>
    </w:p>
    <w:p w:rsidR="00A3413A" w:rsidRDefault="00A3413A" w:rsidP="00A3413A">
      <w:pPr>
        <w:pStyle w:val="Standard"/>
        <w:autoSpaceDE w:val="0"/>
        <w:jc w:val="center"/>
        <w:rPr>
          <w:rFonts w:eastAsia="Times New Roman CE" w:cs="Times New Roman CE"/>
          <w:b/>
          <w:bCs/>
          <w:color w:val="000000"/>
        </w:rPr>
      </w:pPr>
    </w:p>
    <w:p w:rsidR="00A3413A" w:rsidRDefault="00A3413A" w:rsidP="00A3413A">
      <w:pPr>
        <w:pStyle w:val="Standard"/>
        <w:autoSpaceDE w:val="0"/>
        <w:jc w:val="center"/>
        <w:rPr>
          <w:rFonts w:eastAsia="Times New Roman CE" w:cs="Times New Roman CE"/>
          <w:b/>
          <w:bCs/>
          <w:color w:val="000000"/>
        </w:rPr>
      </w:pPr>
    </w:p>
    <w:p w:rsidR="00B45957" w:rsidRDefault="00B45957" w:rsidP="00B45957">
      <w:pPr>
        <w:pStyle w:val="Standard"/>
        <w:autoSpaceDE w:val="0"/>
        <w:ind w:left="2124" w:firstLine="708"/>
        <w:rPr>
          <w:rFonts w:eastAsia="Times New Roman CE" w:cs="Times New Roman CE"/>
          <w:bCs/>
          <w:color w:val="000000"/>
        </w:rPr>
      </w:pPr>
      <w:r>
        <w:rPr>
          <w:rFonts w:eastAsia="Times New Roman CE" w:cs="Times New Roman CE"/>
          <w:bCs/>
          <w:color w:val="000000"/>
        </w:rPr>
        <w:t xml:space="preserve">   </w:t>
      </w:r>
    </w:p>
    <w:sectPr w:rsidR="00B45957" w:rsidSect="008969E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498"/>
    <w:multiLevelType w:val="multilevel"/>
    <w:tmpl w:val="9D2085CE"/>
    <w:styleLink w:val="RTFNum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 CE" w:hAnsi="Times New Roman C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D90365C"/>
    <w:multiLevelType w:val="multilevel"/>
    <w:tmpl w:val="374CF16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60CA7F2B"/>
    <w:multiLevelType w:val="multilevel"/>
    <w:tmpl w:val="EA08C1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6226E37"/>
    <w:multiLevelType w:val="hybridMultilevel"/>
    <w:tmpl w:val="41329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A6A62"/>
    <w:multiLevelType w:val="multilevel"/>
    <w:tmpl w:val="161213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3A"/>
    <w:rsid w:val="00021778"/>
    <w:rsid w:val="000E7336"/>
    <w:rsid w:val="0018468A"/>
    <w:rsid w:val="001C2190"/>
    <w:rsid w:val="001E1145"/>
    <w:rsid w:val="00212D14"/>
    <w:rsid w:val="002328B2"/>
    <w:rsid w:val="003A3A62"/>
    <w:rsid w:val="007B5DEA"/>
    <w:rsid w:val="008969EA"/>
    <w:rsid w:val="008A3247"/>
    <w:rsid w:val="008B7DF1"/>
    <w:rsid w:val="00A3413A"/>
    <w:rsid w:val="00AE5CAD"/>
    <w:rsid w:val="00B20E3A"/>
    <w:rsid w:val="00B31E51"/>
    <w:rsid w:val="00B45957"/>
    <w:rsid w:val="00BD2377"/>
    <w:rsid w:val="00BF3EAE"/>
    <w:rsid w:val="00CC629B"/>
    <w:rsid w:val="00D63743"/>
    <w:rsid w:val="00FA1863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4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RTFNum2">
    <w:name w:val="RTF_Num 2"/>
    <w:rsid w:val="00A3413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13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3A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4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RTFNum2">
    <w:name w:val="RTF_Num 2"/>
    <w:rsid w:val="00A3413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13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3A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Rogozinska Ewa</cp:lastModifiedBy>
  <cp:revision>12</cp:revision>
  <cp:lastPrinted>2015-06-29T13:10:00Z</cp:lastPrinted>
  <dcterms:created xsi:type="dcterms:W3CDTF">2015-04-17T09:58:00Z</dcterms:created>
  <dcterms:modified xsi:type="dcterms:W3CDTF">2015-06-29T13:13:00Z</dcterms:modified>
</cp:coreProperties>
</file>