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C1E" w:rsidRDefault="00AF7C1E" w:rsidP="00B841CB">
      <w:pPr>
        <w:pStyle w:val="Nagwek3"/>
        <w:ind w:left="4320" w:firstLine="720"/>
        <w:jc w:val="center"/>
        <w:rPr>
          <w:sz w:val="24"/>
          <w:szCs w:val="24"/>
          <w:u w:val="none"/>
        </w:rPr>
      </w:pPr>
      <w:bookmarkStart w:id="0" w:name="_GoBack"/>
      <w:bookmarkEnd w:id="0"/>
      <w:r>
        <w:rPr>
          <w:sz w:val="24"/>
          <w:szCs w:val="24"/>
          <w:u w:val="none"/>
        </w:rPr>
        <w:t xml:space="preserve">Załącznik Nr </w:t>
      </w:r>
      <w:r w:rsidR="001322D9">
        <w:rPr>
          <w:sz w:val="24"/>
          <w:szCs w:val="24"/>
          <w:u w:val="none"/>
        </w:rPr>
        <w:t>6</w:t>
      </w:r>
    </w:p>
    <w:p w:rsidR="00AF7C1E" w:rsidRDefault="00AF7C1E" w:rsidP="00B841CB">
      <w:pPr>
        <w:pStyle w:val="Nagwek3"/>
        <w:ind w:left="4320" w:firstLine="720"/>
        <w:jc w:val="center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do Uchwały </w:t>
      </w:r>
      <w:r w:rsidR="00B841CB">
        <w:rPr>
          <w:b w:val="0"/>
          <w:sz w:val="20"/>
          <w:u w:val="none"/>
        </w:rPr>
        <w:t xml:space="preserve">Nr </w:t>
      </w:r>
      <w:r w:rsidR="001322D9">
        <w:rPr>
          <w:b w:val="0"/>
          <w:sz w:val="20"/>
          <w:u w:val="none"/>
        </w:rPr>
        <w:t>XII</w:t>
      </w:r>
      <w:r w:rsidR="00B841CB">
        <w:rPr>
          <w:b w:val="0"/>
          <w:sz w:val="20"/>
          <w:u w:val="none"/>
        </w:rPr>
        <w:t>/</w:t>
      </w:r>
      <w:r w:rsidR="002F46B5">
        <w:rPr>
          <w:b w:val="0"/>
          <w:sz w:val="20"/>
          <w:u w:val="none"/>
        </w:rPr>
        <w:t>54</w:t>
      </w:r>
      <w:r w:rsidR="00B841CB">
        <w:rPr>
          <w:b w:val="0"/>
          <w:sz w:val="20"/>
          <w:u w:val="none"/>
        </w:rPr>
        <w:t>/2015</w:t>
      </w:r>
    </w:p>
    <w:p w:rsidR="00AF7C1E" w:rsidRDefault="00AF7C1E" w:rsidP="00B841CB">
      <w:pPr>
        <w:pStyle w:val="Nagwek4"/>
        <w:ind w:left="4320" w:firstLine="720"/>
        <w:jc w:val="center"/>
        <w:rPr>
          <w:sz w:val="20"/>
        </w:rPr>
      </w:pPr>
      <w:r>
        <w:rPr>
          <w:sz w:val="20"/>
        </w:rPr>
        <w:t xml:space="preserve">Rady </w:t>
      </w:r>
      <w:r w:rsidR="00291829">
        <w:rPr>
          <w:sz w:val="20"/>
        </w:rPr>
        <w:t>M</w:t>
      </w:r>
      <w:r w:rsidR="003F47E2">
        <w:rPr>
          <w:sz w:val="20"/>
        </w:rPr>
        <w:t>i</w:t>
      </w:r>
      <w:r w:rsidR="00291829">
        <w:rPr>
          <w:sz w:val="20"/>
        </w:rPr>
        <w:t>ejsk</w:t>
      </w:r>
      <w:r w:rsidR="003F47E2">
        <w:rPr>
          <w:sz w:val="20"/>
        </w:rPr>
        <w:t>i</w:t>
      </w:r>
      <w:r w:rsidR="00291829">
        <w:rPr>
          <w:sz w:val="20"/>
        </w:rPr>
        <w:t>ej</w:t>
      </w:r>
      <w:r>
        <w:rPr>
          <w:sz w:val="20"/>
        </w:rPr>
        <w:t xml:space="preserve"> w Górznie</w:t>
      </w:r>
    </w:p>
    <w:p w:rsidR="00AF7C1E" w:rsidRDefault="001322D9" w:rsidP="00B841CB">
      <w:pPr>
        <w:ind w:left="4320" w:firstLine="720"/>
        <w:jc w:val="center"/>
        <w:rPr>
          <w:lang w:val="pl-PL"/>
        </w:rPr>
      </w:pPr>
      <w:r>
        <w:rPr>
          <w:lang w:val="pl-PL"/>
        </w:rPr>
        <w:t xml:space="preserve">    </w:t>
      </w:r>
      <w:r w:rsidR="00B841CB">
        <w:rPr>
          <w:lang w:val="pl-PL"/>
        </w:rPr>
        <w:t xml:space="preserve">z dnia </w:t>
      </w:r>
      <w:r>
        <w:rPr>
          <w:lang w:val="pl-PL"/>
        </w:rPr>
        <w:t>28 września</w:t>
      </w:r>
      <w:r w:rsidR="00B841CB">
        <w:rPr>
          <w:lang w:val="pl-PL"/>
        </w:rPr>
        <w:t xml:space="preserve"> 2015r.</w:t>
      </w:r>
    </w:p>
    <w:p w:rsidR="00AF7C1E" w:rsidRDefault="00B841CB" w:rsidP="00B841CB">
      <w:pPr>
        <w:ind w:left="4320" w:firstLine="720"/>
        <w:rPr>
          <w:lang w:val="pl-PL"/>
        </w:rPr>
      </w:pPr>
      <w:r>
        <w:rPr>
          <w:lang w:val="pl-PL"/>
        </w:rPr>
        <w:t xml:space="preserve">                               </w:t>
      </w:r>
    </w:p>
    <w:p w:rsidR="00AF7C1E" w:rsidRDefault="00AF7C1E" w:rsidP="00B841CB">
      <w:pPr>
        <w:rPr>
          <w:sz w:val="24"/>
          <w:lang w:val="pl-PL"/>
        </w:rPr>
      </w:pPr>
    </w:p>
    <w:p w:rsidR="00AF7C1E" w:rsidRDefault="00AF7C1E" w:rsidP="00AF7C1E">
      <w:pPr>
        <w:rPr>
          <w:sz w:val="24"/>
          <w:lang w:val="pl-PL"/>
        </w:rPr>
      </w:pPr>
    </w:p>
    <w:p w:rsidR="00AF7C1E" w:rsidRDefault="00AF7C1E" w:rsidP="00AF7C1E">
      <w:pPr>
        <w:rPr>
          <w:sz w:val="24"/>
          <w:lang w:val="pl-PL"/>
        </w:rPr>
      </w:pPr>
    </w:p>
    <w:p w:rsidR="00AF7C1E" w:rsidRDefault="00AF7C1E" w:rsidP="00AF7C1E">
      <w:pPr>
        <w:rPr>
          <w:sz w:val="24"/>
          <w:lang w:val="pl-PL"/>
        </w:rPr>
      </w:pPr>
    </w:p>
    <w:p w:rsidR="00AF7C1E" w:rsidRDefault="00AF7C1E" w:rsidP="00AF7C1E">
      <w:pPr>
        <w:rPr>
          <w:sz w:val="24"/>
          <w:lang w:val="pl-PL"/>
        </w:rPr>
      </w:pPr>
    </w:p>
    <w:p w:rsidR="00AF7C1E" w:rsidRDefault="00AF7C1E" w:rsidP="00AF7C1E">
      <w:pPr>
        <w:jc w:val="center"/>
        <w:rPr>
          <w:b/>
          <w:sz w:val="24"/>
          <w:lang w:val="pl-PL"/>
        </w:rPr>
      </w:pPr>
      <w:r>
        <w:rPr>
          <w:b/>
          <w:sz w:val="24"/>
          <w:lang w:val="pl-PL"/>
        </w:rPr>
        <w:t xml:space="preserve">DOCHODY </w:t>
      </w:r>
      <w:r w:rsidR="00063300">
        <w:rPr>
          <w:b/>
          <w:sz w:val="24"/>
          <w:lang w:val="pl-PL"/>
        </w:rPr>
        <w:t>z</w:t>
      </w:r>
      <w:r>
        <w:rPr>
          <w:b/>
          <w:sz w:val="24"/>
          <w:lang w:val="pl-PL"/>
        </w:rPr>
        <w:t xml:space="preserve"> tytułu korzystania ze środowiska</w:t>
      </w:r>
    </w:p>
    <w:p w:rsidR="00AF7C1E" w:rsidRDefault="00AF7C1E" w:rsidP="00AF7C1E">
      <w:pPr>
        <w:rPr>
          <w:b/>
          <w:sz w:val="24"/>
          <w:lang w:val="pl-PL"/>
        </w:rPr>
      </w:pPr>
    </w:p>
    <w:p w:rsidR="00AF7C1E" w:rsidRDefault="00AF7C1E" w:rsidP="00AF7C1E">
      <w:pPr>
        <w:rPr>
          <w:sz w:val="24"/>
          <w:lang w:val="pl-PL"/>
        </w:rPr>
      </w:pPr>
      <w:r>
        <w:rPr>
          <w:sz w:val="24"/>
          <w:lang w:val="pl-PL"/>
        </w:rPr>
        <w:t>900-90019-0970</w:t>
      </w:r>
      <w:r>
        <w:rPr>
          <w:sz w:val="24"/>
          <w:lang w:val="pl-PL"/>
        </w:rPr>
        <w:tab/>
      </w:r>
      <w:r w:rsidR="001322D9">
        <w:rPr>
          <w:sz w:val="24"/>
          <w:lang w:val="pl-PL"/>
        </w:rPr>
        <w:t>20</w:t>
      </w:r>
      <w:r>
        <w:rPr>
          <w:sz w:val="24"/>
          <w:lang w:val="pl-PL"/>
        </w:rPr>
        <w:t>.000,00 zł</w:t>
      </w:r>
    </w:p>
    <w:p w:rsidR="00AF7C1E" w:rsidRDefault="00AF7C1E" w:rsidP="00AF7C1E">
      <w:pPr>
        <w:rPr>
          <w:sz w:val="24"/>
          <w:lang w:val="pl-PL"/>
        </w:rPr>
      </w:pPr>
    </w:p>
    <w:p w:rsidR="00AF7C1E" w:rsidRDefault="00AF7C1E" w:rsidP="00AF7C1E">
      <w:pPr>
        <w:rPr>
          <w:sz w:val="24"/>
          <w:lang w:val="pl-PL"/>
        </w:rPr>
      </w:pPr>
    </w:p>
    <w:p w:rsidR="00AF7C1E" w:rsidRDefault="00AF7C1E" w:rsidP="00AF7C1E">
      <w:pPr>
        <w:rPr>
          <w:sz w:val="24"/>
          <w:lang w:val="pl-PL"/>
        </w:rPr>
      </w:pPr>
    </w:p>
    <w:p w:rsidR="00AF7C1E" w:rsidRDefault="00AF7C1E" w:rsidP="00AF7C1E">
      <w:pPr>
        <w:rPr>
          <w:sz w:val="24"/>
          <w:lang w:val="pl-PL"/>
        </w:rPr>
      </w:pPr>
    </w:p>
    <w:p w:rsidR="00AF7C1E" w:rsidRDefault="00AF7C1E" w:rsidP="00AF7C1E">
      <w:pPr>
        <w:rPr>
          <w:sz w:val="24"/>
          <w:lang w:val="pl-PL"/>
        </w:rPr>
      </w:pPr>
    </w:p>
    <w:p w:rsidR="00AF7C1E" w:rsidRDefault="00AF7C1E" w:rsidP="00835FFE">
      <w:pPr>
        <w:ind w:left="1416" w:firstLine="708"/>
        <w:rPr>
          <w:b/>
          <w:sz w:val="24"/>
          <w:lang w:val="pl-PL"/>
        </w:rPr>
      </w:pPr>
      <w:r>
        <w:rPr>
          <w:b/>
          <w:sz w:val="24"/>
          <w:lang w:val="pl-PL"/>
        </w:rPr>
        <w:t>WYDATKI związane z ochroną środowiska</w:t>
      </w:r>
    </w:p>
    <w:p w:rsidR="00AF7C1E" w:rsidRDefault="00AF7C1E" w:rsidP="00AF7C1E">
      <w:pPr>
        <w:jc w:val="center"/>
        <w:rPr>
          <w:b/>
          <w:sz w:val="24"/>
          <w:lang w:val="pl-PL"/>
        </w:rPr>
      </w:pPr>
    </w:p>
    <w:p w:rsidR="00AF7C1E" w:rsidRPr="00AF7C1E" w:rsidRDefault="00AF7C1E" w:rsidP="00AF7C1E">
      <w:pPr>
        <w:rPr>
          <w:sz w:val="24"/>
          <w:lang w:val="pl-PL"/>
        </w:rPr>
      </w:pPr>
      <w:r w:rsidRPr="00AF7C1E">
        <w:rPr>
          <w:sz w:val="24"/>
          <w:lang w:val="pl-PL"/>
        </w:rPr>
        <w:t>900-90</w:t>
      </w:r>
      <w:r w:rsidR="003E5806">
        <w:rPr>
          <w:sz w:val="24"/>
          <w:lang w:val="pl-PL"/>
        </w:rPr>
        <w:t>019</w:t>
      </w:r>
      <w:r w:rsidRPr="00AF7C1E">
        <w:rPr>
          <w:sz w:val="24"/>
          <w:lang w:val="pl-PL"/>
        </w:rPr>
        <w:t>-4300</w:t>
      </w:r>
      <w:r>
        <w:rPr>
          <w:sz w:val="24"/>
          <w:lang w:val="pl-PL"/>
        </w:rPr>
        <w:tab/>
      </w:r>
      <w:r w:rsidR="001322D9">
        <w:rPr>
          <w:sz w:val="24"/>
          <w:lang w:val="pl-PL"/>
        </w:rPr>
        <w:t>20</w:t>
      </w:r>
      <w:r>
        <w:rPr>
          <w:sz w:val="24"/>
          <w:lang w:val="pl-PL"/>
        </w:rPr>
        <w:t>.000,00 zł</w:t>
      </w:r>
    </w:p>
    <w:p w:rsidR="0015230D" w:rsidRPr="00AF7C1E" w:rsidRDefault="0015230D">
      <w:pPr>
        <w:rPr>
          <w:lang w:val="pl-PL"/>
        </w:rPr>
      </w:pPr>
    </w:p>
    <w:sectPr w:rsidR="0015230D" w:rsidRPr="00AF7C1E" w:rsidSect="007D0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AF7C1E"/>
    <w:rsid w:val="00063300"/>
    <w:rsid w:val="00080CFD"/>
    <w:rsid w:val="00097944"/>
    <w:rsid w:val="000A197A"/>
    <w:rsid w:val="001322D9"/>
    <w:rsid w:val="0015230D"/>
    <w:rsid w:val="00291829"/>
    <w:rsid w:val="002F46B5"/>
    <w:rsid w:val="0031682B"/>
    <w:rsid w:val="003C4FC6"/>
    <w:rsid w:val="003E5806"/>
    <w:rsid w:val="003F47E2"/>
    <w:rsid w:val="00491994"/>
    <w:rsid w:val="004E3EE1"/>
    <w:rsid w:val="00557923"/>
    <w:rsid w:val="00577970"/>
    <w:rsid w:val="00633F5D"/>
    <w:rsid w:val="00647EC6"/>
    <w:rsid w:val="006F2AA9"/>
    <w:rsid w:val="0073787D"/>
    <w:rsid w:val="00797043"/>
    <w:rsid w:val="007D0072"/>
    <w:rsid w:val="0081315B"/>
    <w:rsid w:val="00835FFE"/>
    <w:rsid w:val="00881349"/>
    <w:rsid w:val="009E5AD4"/>
    <w:rsid w:val="00AB541D"/>
    <w:rsid w:val="00AF7C1E"/>
    <w:rsid w:val="00B36A27"/>
    <w:rsid w:val="00B841CB"/>
    <w:rsid w:val="00BB085C"/>
    <w:rsid w:val="00C33EFC"/>
    <w:rsid w:val="00CA2019"/>
    <w:rsid w:val="00D207D1"/>
    <w:rsid w:val="00E82D6F"/>
    <w:rsid w:val="00E91012"/>
    <w:rsid w:val="00EB16AB"/>
    <w:rsid w:val="00EC3A72"/>
    <w:rsid w:val="00F102E4"/>
    <w:rsid w:val="00F95971"/>
    <w:rsid w:val="00FF6E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7C1E"/>
    <w:pPr>
      <w:keepNext/>
      <w:ind w:left="5664" w:firstLine="708"/>
      <w:outlineLvl w:val="2"/>
    </w:pPr>
    <w:rPr>
      <w:b/>
      <w:sz w:val="28"/>
      <w:u w:val="single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7C1E"/>
    <w:pPr>
      <w:keepNext/>
      <w:ind w:left="6372"/>
      <w:outlineLvl w:val="3"/>
    </w:pPr>
    <w:rPr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7C1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F7C1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AF7C1E"/>
    <w:pPr>
      <w:keepNext/>
      <w:ind w:left="5664" w:firstLine="708"/>
      <w:outlineLvl w:val="2"/>
    </w:pPr>
    <w:rPr>
      <w:b/>
      <w:sz w:val="28"/>
      <w:u w:val="single"/>
      <w:lang w:val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AF7C1E"/>
    <w:pPr>
      <w:keepNext/>
      <w:ind w:left="6372"/>
      <w:outlineLvl w:val="3"/>
    </w:pPr>
    <w:rPr>
      <w:sz w:val="2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AF7C1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AF7C1E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KrawczynskaB</dc:creator>
  <cp:lastModifiedBy>Bińczak Anna</cp:lastModifiedBy>
  <cp:revision>2</cp:revision>
  <cp:lastPrinted>2011-11-14T12:58:00Z</cp:lastPrinted>
  <dcterms:created xsi:type="dcterms:W3CDTF">2015-09-28T09:17:00Z</dcterms:created>
  <dcterms:modified xsi:type="dcterms:W3CDTF">2015-09-28T09:17:00Z</dcterms:modified>
</cp:coreProperties>
</file>